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368" w:rsidRPr="001D4368" w:rsidRDefault="001D4368" w:rsidP="001D4368">
      <w:pPr>
        <w:keepNext/>
        <w:spacing w:after="0" w:line="280" w:lineRule="exact"/>
        <w:ind w:left="4394"/>
        <w:jc w:val="both"/>
        <w:rPr>
          <w:rFonts w:ascii="Times New Roman" w:hAnsi="Times New Roman" w:cs="Times New Roman"/>
          <w:sz w:val="30"/>
          <w:szCs w:val="30"/>
        </w:rPr>
      </w:pPr>
      <w:r w:rsidRPr="001D4368">
        <w:rPr>
          <w:rFonts w:ascii="Times New Roman" w:hAnsi="Times New Roman" w:cs="Times New Roman"/>
          <w:sz w:val="30"/>
          <w:szCs w:val="30"/>
        </w:rPr>
        <w:t>УТВЕРЖДАЮ</w:t>
      </w:r>
    </w:p>
    <w:p w:rsidR="001D4368" w:rsidRPr="001D4368" w:rsidRDefault="001D4368" w:rsidP="001D4368">
      <w:pPr>
        <w:keepNext/>
        <w:spacing w:after="0" w:line="280" w:lineRule="exact"/>
        <w:ind w:left="4394"/>
        <w:jc w:val="both"/>
        <w:rPr>
          <w:rFonts w:ascii="Times New Roman" w:hAnsi="Times New Roman" w:cs="Times New Roman"/>
          <w:sz w:val="30"/>
          <w:szCs w:val="30"/>
        </w:rPr>
      </w:pPr>
      <w:r w:rsidRPr="001D4368">
        <w:rPr>
          <w:rFonts w:ascii="Times New Roman" w:hAnsi="Times New Roman" w:cs="Times New Roman"/>
          <w:sz w:val="30"/>
          <w:szCs w:val="30"/>
        </w:rPr>
        <w:t>Заместитель председателя Витебского</w:t>
      </w:r>
    </w:p>
    <w:p w:rsidR="001D4368" w:rsidRPr="001D4368" w:rsidRDefault="001D4368" w:rsidP="001D4368">
      <w:pPr>
        <w:keepNext/>
        <w:spacing w:after="0" w:line="280" w:lineRule="exact"/>
        <w:ind w:left="4394"/>
        <w:jc w:val="both"/>
        <w:rPr>
          <w:rFonts w:ascii="Times New Roman" w:hAnsi="Times New Roman" w:cs="Times New Roman"/>
          <w:sz w:val="30"/>
          <w:szCs w:val="30"/>
        </w:rPr>
      </w:pPr>
      <w:r w:rsidRPr="001D4368">
        <w:rPr>
          <w:rFonts w:ascii="Times New Roman" w:hAnsi="Times New Roman" w:cs="Times New Roman"/>
          <w:sz w:val="30"/>
          <w:szCs w:val="30"/>
        </w:rPr>
        <w:t>городского исполнительного комитета</w:t>
      </w:r>
    </w:p>
    <w:p w:rsidR="001D4368" w:rsidRDefault="001D4368" w:rsidP="001D4368">
      <w:pPr>
        <w:keepNext/>
        <w:spacing w:after="0" w:line="280" w:lineRule="exact"/>
        <w:ind w:left="4394"/>
        <w:jc w:val="both"/>
        <w:rPr>
          <w:rFonts w:ascii="Times New Roman" w:hAnsi="Times New Roman" w:cs="Times New Roman"/>
          <w:sz w:val="30"/>
          <w:szCs w:val="30"/>
        </w:rPr>
      </w:pPr>
      <w:r w:rsidRPr="001D4368">
        <w:rPr>
          <w:rFonts w:ascii="Times New Roman" w:hAnsi="Times New Roman" w:cs="Times New Roman"/>
          <w:sz w:val="30"/>
          <w:szCs w:val="30"/>
        </w:rPr>
        <w:tab/>
      </w:r>
      <w:r w:rsidRPr="001D4368">
        <w:rPr>
          <w:rFonts w:ascii="Times New Roman" w:hAnsi="Times New Roman" w:cs="Times New Roman"/>
          <w:sz w:val="30"/>
          <w:szCs w:val="30"/>
        </w:rPr>
        <w:tab/>
      </w:r>
      <w:r w:rsidRPr="001D4368">
        <w:rPr>
          <w:rFonts w:ascii="Times New Roman" w:hAnsi="Times New Roman" w:cs="Times New Roman"/>
          <w:sz w:val="30"/>
          <w:szCs w:val="30"/>
        </w:rPr>
        <w:tab/>
      </w:r>
      <w:r w:rsidRPr="001D4368">
        <w:rPr>
          <w:rFonts w:ascii="Times New Roman" w:hAnsi="Times New Roman" w:cs="Times New Roman"/>
          <w:sz w:val="30"/>
          <w:szCs w:val="30"/>
        </w:rPr>
        <w:tab/>
        <w:t xml:space="preserve">      В.В. Глушин</w:t>
      </w:r>
    </w:p>
    <w:p w:rsidR="001D4368" w:rsidRDefault="001D4368" w:rsidP="00200A2B">
      <w:pPr>
        <w:keepNext/>
        <w:spacing w:after="0" w:line="240" w:lineRule="auto"/>
        <w:ind w:left="-284"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381D15" w:rsidRDefault="00381D15" w:rsidP="00200A2B">
      <w:pPr>
        <w:keepNext/>
        <w:spacing w:after="0" w:line="240" w:lineRule="auto"/>
        <w:ind w:left="-284"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5852D9" w:rsidRPr="00200A2B" w:rsidRDefault="005852D9" w:rsidP="00200A2B">
      <w:pPr>
        <w:keepNext/>
        <w:spacing w:after="0" w:line="240" w:lineRule="auto"/>
        <w:ind w:left="-284" w:firstLine="709"/>
        <w:jc w:val="center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 w:rsidRPr="00200A2B">
        <w:rPr>
          <w:rFonts w:ascii="Times New Roman" w:hAnsi="Times New Roman" w:cs="Times New Roman"/>
          <w:sz w:val="30"/>
          <w:szCs w:val="30"/>
        </w:rPr>
        <w:t>ПОЛОЖЕНИЕ</w:t>
      </w:r>
    </w:p>
    <w:p w:rsidR="00734F49" w:rsidRPr="00200A2B" w:rsidRDefault="005852D9" w:rsidP="00200A2B">
      <w:pPr>
        <w:keepNext/>
        <w:spacing w:after="0" w:line="240" w:lineRule="auto"/>
        <w:ind w:left="-284"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200A2B">
        <w:rPr>
          <w:rFonts w:ascii="Times New Roman" w:hAnsi="Times New Roman" w:cs="Times New Roman"/>
          <w:sz w:val="30"/>
          <w:szCs w:val="30"/>
        </w:rPr>
        <w:t xml:space="preserve">о проведении открытого конкурса </w:t>
      </w:r>
      <w:r w:rsidR="00734F49" w:rsidRPr="00200A2B">
        <w:rPr>
          <w:rFonts w:ascii="Times New Roman" w:hAnsi="Times New Roman" w:cs="Times New Roman"/>
          <w:sz w:val="30"/>
          <w:szCs w:val="30"/>
        </w:rPr>
        <w:t xml:space="preserve">проектов </w:t>
      </w:r>
    </w:p>
    <w:p w:rsidR="005852D9" w:rsidRPr="00200A2B" w:rsidRDefault="00734F49" w:rsidP="00200A2B">
      <w:pPr>
        <w:keepNext/>
        <w:spacing w:after="0" w:line="240" w:lineRule="auto"/>
        <w:ind w:left="-284"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200A2B">
        <w:rPr>
          <w:rFonts w:ascii="Times New Roman" w:hAnsi="Times New Roman" w:cs="Times New Roman"/>
          <w:sz w:val="30"/>
          <w:szCs w:val="30"/>
        </w:rPr>
        <w:t xml:space="preserve">«Создание </w:t>
      </w:r>
      <w:r w:rsidR="005852D9" w:rsidRPr="00200A2B">
        <w:rPr>
          <w:rFonts w:ascii="Times New Roman" w:hAnsi="Times New Roman" w:cs="Times New Roman"/>
          <w:sz w:val="30"/>
          <w:szCs w:val="30"/>
        </w:rPr>
        <w:t>талисмана</w:t>
      </w:r>
      <w:r w:rsidRPr="00200A2B">
        <w:rPr>
          <w:rFonts w:ascii="Times New Roman" w:hAnsi="Times New Roman" w:cs="Times New Roman"/>
          <w:sz w:val="30"/>
          <w:szCs w:val="30"/>
        </w:rPr>
        <w:t xml:space="preserve"> (</w:t>
      </w:r>
      <w:proofErr w:type="spellStart"/>
      <w:r w:rsidRPr="00200A2B">
        <w:rPr>
          <w:rFonts w:ascii="Times New Roman" w:hAnsi="Times New Roman" w:cs="Times New Roman"/>
          <w:sz w:val="30"/>
          <w:szCs w:val="30"/>
        </w:rPr>
        <w:t>маскота</w:t>
      </w:r>
      <w:proofErr w:type="spellEnd"/>
      <w:r w:rsidRPr="00200A2B">
        <w:rPr>
          <w:rFonts w:ascii="Times New Roman" w:hAnsi="Times New Roman" w:cs="Times New Roman"/>
          <w:sz w:val="30"/>
          <w:szCs w:val="30"/>
        </w:rPr>
        <w:t>)</w:t>
      </w:r>
      <w:r w:rsidR="005852D9" w:rsidRPr="00200A2B">
        <w:rPr>
          <w:rFonts w:ascii="Times New Roman" w:hAnsi="Times New Roman" w:cs="Times New Roman"/>
          <w:sz w:val="30"/>
          <w:szCs w:val="30"/>
        </w:rPr>
        <w:t xml:space="preserve"> города Витебска</w:t>
      </w:r>
      <w:r w:rsidRPr="00200A2B">
        <w:rPr>
          <w:rFonts w:ascii="Times New Roman" w:hAnsi="Times New Roman" w:cs="Times New Roman"/>
          <w:sz w:val="30"/>
          <w:szCs w:val="30"/>
        </w:rPr>
        <w:t>»</w:t>
      </w:r>
    </w:p>
    <w:p w:rsidR="005852D9" w:rsidRPr="00200A2B" w:rsidRDefault="005852D9" w:rsidP="00200A2B">
      <w:pPr>
        <w:keepNext/>
        <w:spacing w:after="0" w:line="240" w:lineRule="auto"/>
        <w:ind w:left="-284"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5852D9" w:rsidRPr="00200A2B" w:rsidRDefault="005426C0" w:rsidP="00200A2B">
      <w:pPr>
        <w:keepNext/>
        <w:spacing w:after="0" w:line="240" w:lineRule="auto"/>
        <w:ind w:left="-284"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200A2B">
        <w:rPr>
          <w:rFonts w:ascii="Times New Roman" w:hAnsi="Times New Roman" w:cs="Times New Roman"/>
          <w:sz w:val="30"/>
          <w:szCs w:val="30"/>
        </w:rPr>
        <w:t>1. Общие положения</w:t>
      </w:r>
    </w:p>
    <w:p w:rsidR="00734F49" w:rsidRPr="00200A2B" w:rsidRDefault="00734F49" w:rsidP="00200A2B">
      <w:pPr>
        <w:keepNext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00A2B">
        <w:rPr>
          <w:rFonts w:ascii="Times New Roman" w:hAnsi="Times New Roman" w:cs="Times New Roman"/>
          <w:sz w:val="30"/>
          <w:szCs w:val="30"/>
        </w:rPr>
        <w:t>Порядок подготовки и проведения мероприятий открытого конкурса проектов «Создание талисмана (</w:t>
      </w:r>
      <w:proofErr w:type="spellStart"/>
      <w:r w:rsidRPr="00200A2B">
        <w:rPr>
          <w:rFonts w:ascii="Times New Roman" w:hAnsi="Times New Roman" w:cs="Times New Roman"/>
          <w:sz w:val="30"/>
          <w:szCs w:val="30"/>
        </w:rPr>
        <w:t>маскота</w:t>
      </w:r>
      <w:proofErr w:type="spellEnd"/>
      <w:r w:rsidRPr="00200A2B">
        <w:rPr>
          <w:rFonts w:ascii="Times New Roman" w:hAnsi="Times New Roman" w:cs="Times New Roman"/>
          <w:sz w:val="30"/>
          <w:szCs w:val="30"/>
        </w:rPr>
        <w:t>) города Витебска» (далее – конкурс) определяется настоящим Положением.</w:t>
      </w:r>
    </w:p>
    <w:p w:rsidR="005852D9" w:rsidRPr="00200A2B" w:rsidRDefault="005852D9" w:rsidP="00200A2B">
      <w:pPr>
        <w:keepNext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00A2B">
        <w:rPr>
          <w:rFonts w:ascii="Times New Roman" w:hAnsi="Times New Roman" w:cs="Times New Roman"/>
          <w:sz w:val="30"/>
          <w:szCs w:val="30"/>
        </w:rPr>
        <w:t>Организатором конкурса явля</w:t>
      </w:r>
      <w:r w:rsidR="00734F49" w:rsidRPr="00200A2B">
        <w:rPr>
          <w:rFonts w:ascii="Times New Roman" w:hAnsi="Times New Roman" w:cs="Times New Roman"/>
          <w:sz w:val="30"/>
          <w:szCs w:val="30"/>
        </w:rPr>
        <w:t>е</w:t>
      </w:r>
      <w:r w:rsidRPr="00200A2B">
        <w:rPr>
          <w:rFonts w:ascii="Times New Roman" w:hAnsi="Times New Roman" w:cs="Times New Roman"/>
          <w:sz w:val="30"/>
          <w:szCs w:val="30"/>
        </w:rPr>
        <w:t xml:space="preserve">тся </w:t>
      </w:r>
      <w:r w:rsidR="00734F49" w:rsidRPr="00200A2B">
        <w:rPr>
          <w:rFonts w:ascii="Times New Roman" w:hAnsi="Times New Roman" w:cs="Times New Roman"/>
          <w:sz w:val="30"/>
          <w:szCs w:val="30"/>
        </w:rPr>
        <w:t xml:space="preserve">Витебский городской исполнительный комитет </w:t>
      </w:r>
      <w:r w:rsidRPr="00200A2B">
        <w:rPr>
          <w:rFonts w:ascii="Times New Roman" w:hAnsi="Times New Roman" w:cs="Times New Roman"/>
          <w:sz w:val="30"/>
          <w:szCs w:val="30"/>
        </w:rPr>
        <w:t xml:space="preserve">(далее – </w:t>
      </w:r>
      <w:r w:rsidR="00734F49" w:rsidRPr="00200A2B">
        <w:rPr>
          <w:rFonts w:ascii="Times New Roman" w:hAnsi="Times New Roman" w:cs="Times New Roman"/>
          <w:sz w:val="30"/>
          <w:szCs w:val="30"/>
        </w:rPr>
        <w:t>организатор</w:t>
      </w:r>
      <w:r w:rsidRPr="00200A2B">
        <w:rPr>
          <w:rFonts w:ascii="Times New Roman" w:hAnsi="Times New Roman" w:cs="Times New Roman"/>
          <w:sz w:val="30"/>
          <w:szCs w:val="30"/>
        </w:rPr>
        <w:t>).</w:t>
      </w:r>
    </w:p>
    <w:p w:rsidR="004C4318" w:rsidRPr="00200A2B" w:rsidRDefault="004C4318" w:rsidP="00200A2B">
      <w:pPr>
        <w:keepNext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00A2B">
        <w:rPr>
          <w:rFonts w:ascii="Times New Roman" w:hAnsi="Times New Roman" w:cs="Times New Roman"/>
          <w:sz w:val="30"/>
          <w:szCs w:val="30"/>
        </w:rPr>
        <w:t>При проведении конкурса организатор руководствуется следующим понятием: «талисман (</w:t>
      </w:r>
      <w:proofErr w:type="spellStart"/>
      <w:r w:rsidRPr="00200A2B">
        <w:rPr>
          <w:rFonts w:ascii="Times New Roman" w:hAnsi="Times New Roman" w:cs="Times New Roman"/>
          <w:sz w:val="30"/>
          <w:szCs w:val="30"/>
        </w:rPr>
        <w:t>маскот</w:t>
      </w:r>
      <w:proofErr w:type="spellEnd"/>
      <w:r w:rsidRPr="00200A2B">
        <w:rPr>
          <w:rFonts w:ascii="Times New Roman" w:hAnsi="Times New Roman" w:cs="Times New Roman"/>
          <w:sz w:val="30"/>
          <w:szCs w:val="30"/>
        </w:rPr>
        <w:t xml:space="preserve">) – антропоморфный, зооморфный </w:t>
      </w:r>
      <w:r w:rsidR="0049404B" w:rsidRPr="00200A2B">
        <w:rPr>
          <w:rFonts w:ascii="Times New Roman" w:hAnsi="Times New Roman" w:cs="Times New Roman"/>
          <w:sz w:val="30"/>
          <w:szCs w:val="30"/>
        </w:rPr>
        <w:t xml:space="preserve">стилизованный собирательный образ, олицетворяющий некую идею: компанию, сообщество, </w:t>
      </w:r>
      <w:r w:rsidR="005702E5" w:rsidRPr="00200A2B">
        <w:rPr>
          <w:rFonts w:ascii="Times New Roman" w:hAnsi="Times New Roman" w:cs="Times New Roman"/>
          <w:sz w:val="30"/>
          <w:szCs w:val="30"/>
        </w:rPr>
        <w:t>бренд»</w:t>
      </w:r>
      <w:r w:rsidRPr="00200A2B">
        <w:rPr>
          <w:rFonts w:ascii="Times New Roman" w:hAnsi="Times New Roman" w:cs="Times New Roman"/>
          <w:sz w:val="30"/>
          <w:szCs w:val="30"/>
        </w:rPr>
        <w:t>.</w:t>
      </w:r>
    </w:p>
    <w:p w:rsidR="00734F49" w:rsidRPr="00200A2B" w:rsidRDefault="00734F49" w:rsidP="00200A2B">
      <w:pPr>
        <w:keepNext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734F49" w:rsidRPr="00200A2B" w:rsidRDefault="00734F49" w:rsidP="00200A2B">
      <w:pPr>
        <w:keepNext/>
        <w:spacing w:after="0"/>
        <w:ind w:left="-284"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200A2B">
        <w:rPr>
          <w:rFonts w:ascii="Times New Roman" w:hAnsi="Times New Roman" w:cs="Times New Roman"/>
          <w:sz w:val="30"/>
          <w:szCs w:val="30"/>
        </w:rPr>
        <w:t>2. Цели и задачи конкурса</w:t>
      </w:r>
    </w:p>
    <w:p w:rsidR="005852D9" w:rsidRPr="00200A2B" w:rsidRDefault="005852D9" w:rsidP="00200A2B">
      <w:pPr>
        <w:keepNext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00A2B">
        <w:rPr>
          <w:rFonts w:ascii="Times New Roman" w:hAnsi="Times New Roman" w:cs="Times New Roman"/>
          <w:sz w:val="30"/>
          <w:szCs w:val="30"/>
        </w:rPr>
        <w:t>Цель проведения конкурса:</w:t>
      </w:r>
    </w:p>
    <w:p w:rsidR="005852D9" w:rsidRPr="00200A2B" w:rsidRDefault="005852D9" w:rsidP="00200A2B">
      <w:pPr>
        <w:keepNext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00A2B">
        <w:rPr>
          <w:rFonts w:ascii="Times New Roman" w:hAnsi="Times New Roman" w:cs="Times New Roman"/>
          <w:sz w:val="30"/>
          <w:szCs w:val="30"/>
        </w:rPr>
        <w:t xml:space="preserve">определение </w:t>
      </w:r>
      <w:r w:rsidR="00734F49" w:rsidRPr="00200A2B">
        <w:rPr>
          <w:rFonts w:ascii="Times New Roman" w:hAnsi="Times New Roman" w:cs="Times New Roman"/>
          <w:sz w:val="30"/>
          <w:szCs w:val="30"/>
        </w:rPr>
        <w:t>и визуализация персонажа-</w:t>
      </w:r>
      <w:r w:rsidRPr="00200A2B">
        <w:rPr>
          <w:rFonts w:ascii="Times New Roman" w:hAnsi="Times New Roman" w:cs="Times New Roman"/>
          <w:sz w:val="30"/>
          <w:szCs w:val="30"/>
        </w:rPr>
        <w:t>талисмана</w:t>
      </w:r>
      <w:r w:rsidR="00734F49" w:rsidRPr="00200A2B">
        <w:rPr>
          <w:rFonts w:ascii="Times New Roman" w:hAnsi="Times New Roman" w:cs="Times New Roman"/>
          <w:sz w:val="30"/>
          <w:szCs w:val="30"/>
        </w:rPr>
        <w:t xml:space="preserve"> (</w:t>
      </w:r>
      <w:proofErr w:type="spellStart"/>
      <w:r w:rsidR="00734F49" w:rsidRPr="00200A2B">
        <w:rPr>
          <w:rFonts w:ascii="Times New Roman" w:hAnsi="Times New Roman" w:cs="Times New Roman"/>
          <w:sz w:val="30"/>
          <w:szCs w:val="30"/>
        </w:rPr>
        <w:t>маскота</w:t>
      </w:r>
      <w:proofErr w:type="spellEnd"/>
      <w:r w:rsidR="00734F49" w:rsidRPr="00200A2B">
        <w:rPr>
          <w:rFonts w:ascii="Times New Roman" w:hAnsi="Times New Roman" w:cs="Times New Roman"/>
          <w:sz w:val="30"/>
          <w:szCs w:val="30"/>
        </w:rPr>
        <w:t>) г. Витебска</w:t>
      </w:r>
      <w:r w:rsidRPr="00200A2B">
        <w:rPr>
          <w:rFonts w:ascii="Times New Roman" w:hAnsi="Times New Roman" w:cs="Times New Roman"/>
          <w:sz w:val="30"/>
          <w:szCs w:val="30"/>
        </w:rPr>
        <w:t>.</w:t>
      </w:r>
    </w:p>
    <w:p w:rsidR="00A31A07" w:rsidRPr="00200A2B" w:rsidRDefault="00A31A07" w:rsidP="00200A2B">
      <w:pPr>
        <w:keepNext/>
        <w:spacing w:after="0"/>
        <w:ind w:left="-284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00A2B">
        <w:rPr>
          <w:rFonts w:ascii="Times New Roman" w:hAnsi="Times New Roman" w:cs="Times New Roman"/>
          <w:sz w:val="30"/>
          <w:szCs w:val="30"/>
        </w:rPr>
        <w:t>Достижению цели способствуют следующие задачи:</w:t>
      </w:r>
    </w:p>
    <w:p w:rsidR="00477170" w:rsidRPr="00200A2B" w:rsidRDefault="00A31A07" w:rsidP="00200A2B">
      <w:pPr>
        <w:keepNext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00A2B">
        <w:rPr>
          <w:rFonts w:ascii="Times New Roman" w:hAnsi="Times New Roman" w:cs="Times New Roman"/>
          <w:sz w:val="30"/>
          <w:szCs w:val="30"/>
        </w:rPr>
        <w:t>р</w:t>
      </w:r>
      <w:r w:rsidR="00477170" w:rsidRPr="00200A2B">
        <w:rPr>
          <w:rFonts w:ascii="Times New Roman" w:hAnsi="Times New Roman" w:cs="Times New Roman"/>
          <w:sz w:val="30"/>
          <w:szCs w:val="30"/>
        </w:rPr>
        <w:t>азработка цельного визуального образа городского талисмана, позволяющего повысить туристическую привлекательность Витебска;</w:t>
      </w:r>
    </w:p>
    <w:p w:rsidR="00FC1229" w:rsidRPr="00200A2B" w:rsidRDefault="00FC1229" w:rsidP="00200A2B">
      <w:pPr>
        <w:keepNext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00A2B">
        <w:rPr>
          <w:rFonts w:ascii="Times New Roman" w:hAnsi="Times New Roman" w:cs="Times New Roman"/>
          <w:sz w:val="30"/>
          <w:szCs w:val="30"/>
        </w:rPr>
        <w:t xml:space="preserve">репрезентация </w:t>
      </w:r>
      <w:r w:rsidR="00450F66" w:rsidRPr="00200A2B">
        <w:rPr>
          <w:rFonts w:ascii="Times New Roman" w:hAnsi="Times New Roman" w:cs="Times New Roman"/>
          <w:sz w:val="30"/>
          <w:szCs w:val="30"/>
        </w:rPr>
        <w:t>культурно</w:t>
      </w:r>
      <w:r w:rsidR="00AB4FC1" w:rsidRPr="00200A2B">
        <w:rPr>
          <w:rFonts w:ascii="Times New Roman" w:hAnsi="Times New Roman" w:cs="Times New Roman"/>
          <w:sz w:val="30"/>
          <w:szCs w:val="30"/>
        </w:rPr>
        <w:t>го</w:t>
      </w:r>
      <w:r w:rsidR="00450F66" w:rsidRPr="00200A2B">
        <w:rPr>
          <w:rFonts w:ascii="Times New Roman" w:hAnsi="Times New Roman" w:cs="Times New Roman"/>
          <w:sz w:val="30"/>
          <w:szCs w:val="30"/>
        </w:rPr>
        <w:t>, историческо</w:t>
      </w:r>
      <w:r w:rsidR="00AB4FC1" w:rsidRPr="00200A2B">
        <w:rPr>
          <w:rFonts w:ascii="Times New Roman" w:hAnsi="Times New Roman" w:cs="Times New Roman"/>
          <w:sz w:val="30"/>
          <w:szCs w:val="30"/>
        </w:rPr>
        <w:t>го</w:t>
      </w:r>
      <w:r w:rsidR="00450F66" w:rsidRPr="00200A2B">
        <w:rPr>
          <w:rFonts w:ascii="Times New Roman" w:hAnsi="Times New Roman" w:cs="Times New Roman"/>
          <w:sz w:val="30"/>
          <w:szCs w:val="30"/>
        </w:rPr>
        <w:t xml:space="preserve">, </w:t>
      </w:r>
      <w:r w:rsidR="00AB4FC1" w:rsidRPr="00200A2B">
        <w:rPr>
          <w:rFonts w:ascii="Times New Roman" w:hAnsi="Times New Roman" w:cs="Times New Roman"/>
          <w:sz w:val="30"/>
          <w:szCs w:val="30"/>
        </w:rPr>
        <w:t>творческого наследия города</w:t>
      </w:r>
      <w:r w:rsidRPr="00200A2B">
        <w:rPr>
          <w:rFonts w:ascii="Times New Roman" w:hAnsi="Times New Roman" w:cs="Times New Roman"/>
          <w:sz w:val="30"/>
          <w:szCs w:val="30"/>
        </w:rPr>
        <w:t xml:space="preserve"> в образе персонажа-талисмана;</w:t>
      </w:r>
    </w:p>
    <w:p w:rsidR="00477170" w:rsidRPr="00200A2B" w:rsidRDefault="006F07D9" w:rsidP="00200A2B">
      <w:pPr>
        <w:keepNext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00A2B">
        <w:rPr>
          <w:rFonts w:ascii="Times New Roman" w:hAnsi="Times New Roman" w:cs="Times New Roman"/>
          <w:sz w:val="30"/>
          <w:szCs w:val="30"/>
        </w:rPr>
        <w:t>обоснование концептуально</w:t>
      </w:r>
      <w:r w:rsidR="00A31A07" w:rsidRPr="00200A2B">
        <w:rPr>
          <w:rFonts w:ascii="Times New Roman" w:hAnsi="Times New Roman" w:cs="Times New Roman"/>
          <w:sz w:val="30"/>
          <w:szCs w:val="30"/>
        </w:rPr>
        <w:t xml:space="preserve">сти проекта с целью его дальнейшей презентации и продвижения в качестве нового городского бренда.  </w:t>
      </w:r>
      <w:r w:rsidRPr="00200A2B">
        <w:rPr>
          <w:rFonts w:ascii="Times New Roman" w:hAnsi="Times New Roman" w:cs="Times New Roman"/>
          <w:sz w:val="30"/>
          <w:szCs w:val="30"/>
        </w:rPr>
        <w:t xml:space="preserve"> </w:t>
      </w:r>
    </w:p>
    <w:p w:rsidR="00A31A07" w:rsidRPr="00200A2B" w:rsidRDefault="00A31A07" w:rsidP="00200A2B">
      <w:pPr>
        <w:keepNext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190B69" w:rsidRPr="00200A2B" w:rsidRDefault="00AA7778" w:rsidP="00200A2B">
      <w:pPr>
        <w:keepNext/>
        <w:spacing w:after="0" w:line="240" w:lineRule="auto"/>
        <w:ind w:left="-284"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200A2B">
        <w:rPr>
          <w:rFonts w:ascii="Times New Roman" w:hAnsi="Times New Roman" w:cs="Times New Roman"/>
          <w:sz w:val="30"/>
          <w:szCs w:val="30"/>
        </w:rPr>
        <w:t>3</w:t>
      </w:r>
      <w:r w:rsidR="00190B69" w:rsidRPr="00200A2B">
        <w:rPr>
          <w:rFonts w:ascii="Times New Roman" w:hAnsi="Times New Roman" w:cs="Times New Roman"/>
          <w:sz w:val="30"/>
          <w:szCs w:val="30"/>
        </w:rPr>
        <w:t>. Порядок проведения и условия участия в конкурс</w:t>
      </w:r>
      <w:r w:rsidR="00001D4B" w:rsidRPr="00200A2B">
        <w:rPr>
          <w:rFonts w:ascii="Times New Roman" w:hAnsi="Times New Roman" w:cs="Times New Roman"/>
          <w:sz w:val="30"/>
          <w:szCs w:val="30"/>
        </w:rPr>
        <w:t>е</w:t>
      </w:r>
    </w:p>
    <w:p w:rsidR="00190B69" w:rsidRPr="00200A2B" w:rsidRDefault="00190B69" w:rsidP="00200A2B">
      <w:pPr>
        <w:keepNext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00A2B">
        <w:rPr>
          <w:rFonts w:ascii="Times New Roman" w:hAnsi="Times New Roman" w:cs="Times New Roman"/>
          <w:sz w:val="30"/>
          <w:szCs w:val="30"/>
        </w:rPr>
        <w:t>В конкурсе могут принимать участие как индивидуальные</w:t>
      </w:r>
      <w:r w:rsidR="006F58CE" w:rsidRPr="00200A2B">
        <w:rPr>
          <w:rFonts w:ascii="Times New Roman" w:hAnsi="Times New Roman" w:cs="Times New Roman"/>
          <w:sz w:val="30"/>
          <w:szCs w:val="30"/>
        </w:rPr>
        <w:t xml:space="preserve"> авторы</w:t>
      </w:r>
      <w:r w:rsidR="008D488D" w:rsidRPr="00200A2B">
        <w:rPr>
          <w:rFonts w:ascii="Times New Roman" w:hAnsi="Times New Roman" w:cs="Times New Roman"/>
          <w:sz w:val="30"/>
          <w:szCs w:val="30"/>
        </w:rPr>
        <w:t>,</w:t>
      </w:r>
      <w:r w:rsidRPr="00200A2B">
        <w:rPr>
          <w:rFonts w:ascii="Times New Roman" w:hAnsi="Times New Roman" w:cs="Times New Roman"/>
          <w:sz w:val="30"/>
          <w:szCs w:val="30"/>
        </w:rPr>
        <w:t xml:space="preserve"> так и коллективы. Участие в конкурсе не ограничено географически, не имеет профессиональных ограничений. Каждый участник или коллектив авторов может предоставить любое количество конкурсных проектов.</w:t>
      </w:r>
    </w:p>
    <w:p w:rsidR="005426C0" w:rsidRPr="00200A2B" w:rsidRDefault="005426C0" w:rsidP="00200A2B">
      <w:pPr>
        <w:keepNext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00A2B">
        <w:rPr>
          <w:rFonts w:ascii="Times New Roman" w:hAnsi="Times New Roman" w:cs="Times New Roman"/>
          <w:sz w:val="30"/>
          <w:szCs w:val="30"/>
        </w:rPr>
        <w:t>Конкурс считается открытым с 1 февраля 202</w:t>
      </w:r>
      <w:r w:rsidR="00167863" w:rsidRPr="00200A2B">
        <w:rPr>
          <w:rFonts w:ascii="Times New Roman" w:hAnsi="Times New Roman" w:cs="Times New Roman"/>
          <w:sz w:val="30"/>
          <w:szCs w:val="30"/>
        </w:rPr>
        <w:t>3</w:t>
      </w:r>
      <w:r w:rsidRPr="00200A2B">
        <w:rPr>
          <w:rFonts w:ascii="Times New Roman" w:hAnsi="Times New Roman" w:cs="Times New Roman"/>
          <w:sz w:val="30"/>
          <w:szCs w:val="30"/>
        </w:rPr>
        <w:t xml:space="preserve"> года после официального опубликования настоящего Положения в городской газете </w:t>
      </w:r>
      <w:r w:rsidR="00001D4B" w:rsidRPr="00200A2B">
        <w:rPr>
          <w:rFonts w:ascii="Times New Roman" w:hAnsi="Times New Roman" w:cs="Times New Roman"/>
          <w:sz w:val="30"/>
          <w:szCs w:val="30"/>
        </w:rPr>
        <w:t>«</w:t>
      </w:r>
      <w:r w:rsidRPr="00200A2B">
        <w:rPr>
          <w:rFonts w:ascii="Times New Roman" w:hAnsi="Times New Roman" w:cs="Times New Roman"/>
          <w:sz w:val="30"/>
          <w:szCs w:val="30"/>
        </w:rPr>
        <w:t>Витьбичи», а также на сайте Витебского городского исполнительного комитета (</w:t>
      </w:r>
      <w:hyperlink r:id="rId7" w:history="1">
        <w:r w:rsidRPr="00200A2B">
          <w:rPr>
            <w:rStyle w:val="a3"/>
            <w:rFonts w:ascii="Times New Roman" w:hAnsi="Times New Roman" w:cs="Times New Roman"/>
            <w:sz w:val="30"/>
            <w:szCs w:val="30"/>
          </w:rPr>
          <w:t>https://vitebsk.gov.by/ru/</w:t>
        </w:r>
      </w:hyperlink>
      <w:r w:rsidRPr="00200A2B">
        <w:rPr>
          <w:rFonts w:ascii="Times New Roman" w:hAnsi="Times New Roman" w:cs="Times New Roman"/>
          <w:sz w:val="30"/>
          <w:szCs w:val="30"/>
        </w:rPr>
        <w:t>).</w:t>
      </w:r>
    </w:p>
    <w:p w:rsidR="00190B69" w:rsidRPr="00200A2B" w:rsidRDefault="00190B69" w:rsidP="00200A2B">
      <w:pPr>
        <w:keepNext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00A2B">
        <w:rPr>
          <w:rFonts w:ascii="Times New Roman" w:hAnsi="Times New Roman" w:cs="Times New Roman"/>
          <w:sz w:val="30"/>
          <w:szCs w:val="30"/>
        </w:rPr>
        <w:t xml:space="preserve">Конкурс проходит в </w:t>
      </w:r>
      <w:r w:rsidR="00AA7778" w:rsidRPr="00200A2B">
        <w:rPr>
          <w:rFonts w:ascii="Times New Roman" w:hAnsi="Times New Roman" w:cs="Times New Roman"/>
          <w:sz w:val="30"/>
          <w:szCs w:val="30"/>
        </w:rPr>
        <w:t xml:space="preserve">два </w:t>
      </w:r>
      <w:r w:rsidRPr="00200A2B">
        <w:rPr>
          <w:rFonts w:ascii="Times New Roman" w:hAnsi="Times New Roman" w:cs="Times New Roman"/>
          <w:sz w:val="30"/>
          <w:szCs w:val="30"/>
        </w:rPr>
        <w:t>этапа:</w:t>
      </w:r>
    </w:p>
    <w:p w:rsidR="00190B69" w:rsidRPr="00200A2B" w:rsidRDefault="00190B69" w:rsidP="00200A2B">
      <w:pPr>
        <w:keepNext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00A2B">
        <w:rPr>
          <w:rFonts w:ascii="Times New Roman" w:hAnsi="Times New Roman" w:cs="Times New Roman"/>
          <w:sz w:val="30"/>
          <w:szCs w:val="30"/>
        </w:rPr>
        <w:lastRenderedPageBreak/>
        <w:t>1 этап – с 01.0</w:t>
      </w:r>
      <w:r w:rsidR="00AA7778" w:rsidRPr="00200A2B">
        <w:rPr>
          <w:rFonts w:ascii="Times New Roman" w:hAnsi="Times New Roman" w:cs="Times New Roman"/>
          <w:sz w:val="30"/>
          <w:szCs w:val="30"/>
        </w:rPr>
        <w:t>2</w:t>
      </w:r>
      <w:r w:rsidRPr="00200A2B">
        <w:rPr>
          <w:rFonts w:ascii="Times New Roman" w:hAnsi="Times New Roman" w:cs="Times New Roman"/>
          <w:sz w:val="30"/>
          <w:szCs w:val="30"/>
        </w:rPr>
        <w:t>.202</w:t>
      </w:r>
      <w:r w:rsidR="00AA7778" w:rsidRPr="00200A2B">
        <w:rPr>
          <w:rFonts w:ascii="Times New Roman" w:hAnsi="Times New Roman" w:cs="Times New Roman"/>
          <w:sz w:val="30"/>
          <w:szCs w:val="30"/>
        </w:rPr>
        <w:t>3</w:t>
      </w:r>
      <w:r w:rsidRPr="00200A2B">
        <w:rPr>
          <w:rFonts w:ascii="Times New Roman" w:hAnsi="Times New Roman" w:cs="Times New Roman"/>
          <w:sz w:val="30"/>
          <w:szCs w:val="30"/>
        </w:rPr>
        <w:t xml:space="preserve"> по </w:t>
      </w:r>
      <w:r w:rsidR="00AA7778" w:rsidRPr="00200A2B">
        <w:rPr>
          <w:rFonts w:ascii="Times New Roman" w:hAnsi="Times New Roman" w:cs="Times New Roman"/>
          <w:sz w:val="30"/>
          <w:szCs w:val="30"/>
        </w:rPr>
        <w:t>28</w:t>
      </w:r>
      <w:r w:rsidRPr="00200A2B">
        <w:rPr>
          <w:rFonts w:ascii="Times New Roman" w:hAnsi="Times New Roman" w:cs="Times New Roman"/>
          <w:sz w:val="30"/>
          <w:szCs w:val="30"/>
        </w:rPr>
        <w:t>.0</w:t>
      </w:r>
      <w:r w:rsidR="00AA7778" w:rsidRPr="00200A2B">
        <w:rPr>
          <w:rFonts w:ascii="Times New Roman" w:hAnsi="Times New Roman" w:cs="Times New Roman"/>
          <w:sz w:val="30"/>
          <w:szCs w:val="30"/>
        </w:rPr>
        <w:t>2</w:t>
      </w:r>
      <w:r w:rsidRPr="00200A2B">
        <w:rPr>
          <w:rFonts w:ascii="Times New Roman" w:hAnsi="Times New Roman" w:cs="Times New Roman"/>
          <w:sz w:val="30"/>
          <w:szCs w:val="30"/>
        </w:rPr>
        <w:t>.202</w:t>
      </w:r>
      <w:r w:rsidR="00AA7778" w:rsidRPr="00200A2B">
        <w:rPr>
          <w:rFonts w:ascii="Times New Roman" w:hAnsi="Times New Roman" w:cs="Times New Roman"/>
          <w:sz w:val="30"/>
          <w:szCs w:val="30"/>
        </w:rPr>
        <w:t>3</w:t>
      </w:r>
      <w:r w:rsidRPr="00200A2B">
        <w:rPr>
          <w:rFonts w:ascii="Times New Roman" w:hAnsi="Times New Roman" w:cs="Times New Roman"/>
          <w:sz w:val="30"/>
          <w:szCs w:val="30"/>
        </w:rPr>
        <w:t xml:space="preserve"> – </w:t>
      </w:r>
      <w:r w:rsidR="00AA7778" w:rsidRPr="00200A2B">
        <w:rPr>
          <w:rFonts w:ascii="Times New Roman" w:hAnsi="Times New Roman" w:cs="Times New Roman"/>
          <w:sz w:val="30"/>
          <w:szCs w:val="30"/>
        </w:rPr>
        <w:t>прием, обработка и отбор конкурсных работ.</w:t>
      </w:r>
    </w:p>
    <w:p w:rsidR="00AA7778" w:rsidRPr="00200A2B" w:rsidRDefault="00190B69" w:rsidP="00200A2B">
      <w:pPr>
        <w:keepNext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00A2B">
        <w:rPr>
          <w:rFonts w:ascii="Times New Roman" w:hAnsi="Times New Roman" w:cs="Times New Roman"/>
          <w:sz w:val="30"/>
          <w:szCs w:val="30"/>
        </w:rPr>
        <w:t>2 этап – с 01.0</w:t>
      </w:r>
      <w:r w:rsidR="00AA7778" w:rsidRPr="00200A2B">
        <w:rPr>
          <w:rFonts w:ascii="Times New Roman" w:hAnsi="Times New Roman" w:cs="Times New Roman"/>
          <w:sz w:val="30"/>
          <w:szCs w:val="30"/>
        </w:rPr>
        <w:t>3</w:t>
      </w:r>
      <w:r w:rsidRPr="00200A2B">
        <w:rPr>
          <w:rFonts w:ascii="Times New Roman" w:hAnsi="Times New Roman" w:cs="Times New Roman"/>
          <w:sz w:val="30"/>
          <w:szCs w:val="30"/>
        </w:rPr>
        <w:t>.202</w:t>
      </w:r>
      <w:r w:rsidR="00AA7778" w:rsidRPr="00200A2B">
        <w:rPr>
          <w:rFonts w:ascii="Times New Roman" w:hAnsi="Times New Roman" w:cs="Times New Roman"/>
          <w:sz w:val="30"/>
          <w:szCs w:val="30"/>
        </w:rPr>
        <w:t>3</w:t>
      </w:r>
      <w:r w:rsidRPr="00200A2B">
        <w:rPr>
          <w:rFonts w:ascii="Times New Roman" w:hAnsi="Times New Roman" w:cs="Times New Roman"/>
          <w:sz w:val="30"/>
          <w:szCs w:val="30"/>
        </w:rPr>
        <w:t xml:space="preserve"> по </w:t>
      </w:r>
      <w:r w:rsidR="00AA7778" w:rsidRPr="00200A2B">
        <w:rPr>
          <w:rFonts w:ascii="Times New Roman" w:hAnsi="Times New Roman" w:cs="Times New Roman"/>
          <w:sz w:val="30"/>
          <w:szCs w:val="30"/>
        </w:rPr>
        <w:t>10.03</w:t>
      </w:r>
      <w:r w:rsidRPr="00200A2B">
        <w:rPr>
          <w:rFonts w:ascii="Times New Roman" w:hAnsi="Times New Roman" w:cs="Times New Roman"/>
          <w:sz w:val="30"/>
          <w:szCs w:val="30"/>
        </w:rPr>
        <w:t>.202</w:t>
      </w:r>
      <w:r w:rsidR="00AA7778" w:rsidRPr="00200A2B">
        <w:rPr>
          <w:rFonts w:ascii="Times New Roman" w:hAnsi="Times New Roman" w:cs="Times New Roman"/>
          <w:sz w:val="30"/>
          <w:szCs w:val="30"/>
        </w:rPr>
        <w:t>3</w:t>
      </w:r>
      <w:r w:rsidRPr="00200A2B">
        <w:rPr>
          <w:rFonts w:ascii="Times New Roman" w:hAnsi="Times New Roman" w:cs="Times New Roman"/>
          <w:sz w:val="30"/>
          <w:szCs w:val="30"/>
        </w:rPr>
        <w:t xml:space="preserve"> –</w:t>
      </w:r>
      <w:r w:rsidR="00AA7778" w:rsidRPr="00200A2B">
        <w:rPr>
          <w:rFonts w:ascii="Times New Roman" w:hAnsi="Times New Roman" w:cs="Times New Roman"/>
          <w:sz w:val="30"/>
          <w:szCs w:val="30"/>
        </w:rPr>
        <w:t xml:space="preserve"> определение победителя конкурса.</w:t>
      </w:r>
    </w:p>
    <w:p w:rsidR="002163FE" w:rsidRPr="00200A2B" w:rsidRDefault="002163FE" w:rsidP="00200A2B">
      <w:pPr>
        <w:keepNext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00A2B">
        <w:rPr>
          <w:rFonts w:ascii="Times New Roman" w:hAnsi="Times New Roman" w:cs="Times New Roman"/>
          <w:sz w:val="30"/>
          <w:szCs w:val="30"/>
        </w:rPr>
        <w:t>Организаторы имеют право вносить изменения в сроки проведения этапов конкурса, уведомляя об этом участников.</w:t>
      </w:r>
    </w:p>
    <w:p w:rsidR="002163FE" w:rsidRPr="00200A2B" w:rsidRDefault="00190B69" w:rsidP="00200A2B">
      <w:pPr>
        <w:keepNext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00A2B">
        <w:rPr>
          <w:rFonts w:ascii="Times New Roman" w:hAnsi="Times New Roman" w:cs="Times New Roman"/>
          <w:sz w:val="30"/>
          <w:szCs w:val="30"/>
        </w:rPr>
        <w:t xml:space="preserve">Отбор </w:t>
      </w:r>
      <w:r w:rsidR="00AA7778" w:rsidRPr="00200A2B">
        <w:rPr>
          <w:rFonts w:ascii="Times New Roman" w:hAnsi="Times New Roman" w:cs="Times New Roman"/>
          <w:sz w:val="30"/>
          <w:szCs w:val="30"/>
        </w:rPr>
        <w:t>конкурсных работ</w:t>
      </w:r>
      <w:r w:rsidRPr="00200A2B">
        <w:rPr>
          <w:rFonts w:ascii="Times New Roman" w:hAnsi="Times New Roman" w:cs="Times New Roman"/>
          <w:sz w:val="30"/>
          <w:szCs w:val="30"/>
        </w:rPr>
        <w:t xml:space="preserve"> осуществляется организа</w:t>
      </w:r>
      <w:r w:rsidR="00AA7778" w:rsidRPr="00200A2B">
        <w:rPr>
          <w:rFonts w:ascii="Times New Roman" w:hAnsi="Times New Roman" w:cs="Times New Roman"/>
          <w:sz w:val="30"/>
          <w:szCs w:val="30"/>
        </w:rPr>
        <w:t xml:space="preserve">тором </w:t>
      </w:r>
      <w:r w:rsidRPr="00200A2B">
        <w:rPr>
          <w:rFonts w:ascii="Times New Roman" w:hAnsi="Times New Roman" w:cs="Times New Roman"/>
          <w:sz w:val="30"/>
          <w:szCs w:val="30"/>
        </w:rPr>
        <w:t>с учетом соответствия проекта условиям, целям и задачам конкурса</w:t>
      </w:r>
      <w:r w:rsidR="005426C0" w:rsidRPr="00200A2B">
        <w:rPr>
          <w:rFonts w:ascii="Times New Roman" w:hAnsi="Times New Roman" w:cs="Times New Roman"/>
          <w:sz w:val="30"/>
          <w:szCs w:val="30"/>
        </w:rPr>
        <w:t>, а также требованиям к конкурсному проекту</w:t>
      </w:r>
      <w:r w:rsidRPr="00200A2B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5426C0" w:rsidRPr="00200A2B" w:rsidRDefault="00190B69" w:rsidP="00200A2B">
      <w:pPr>
        <w:keepNext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00A2B">
        <w:rPr>
          <w:rFonts w:ascii="Times New Roman" w:hAnsi="Times New Roman" w:cs="Times New Roman"/>
          <w:sz w:val="30"/>
          <w:szCs w:val="30"/>
        </w:rPr>
        <w:t xml:space="preserve"> </w:t>
      </w:r>
    </w:p>
    <w:p w:rsidR="00190B69" w:rsidRPr="00200A2B" w:rsidRDefault="006752C2" w:rsidP="00200A2B">
      <w:pPr>
        <w:keepNext/>
        <w:spacing w:after="0" w:line="240" w:lineRule="auto"/>
        <w:ind w:left="-284"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200A2B">
        <w:rPr>
          <w:rFonts w:ascii="Times New Roman" w:hAnsi="Times New Roman" w:cs="Times New Roman"/>
          <w:sz w:val="30"/>
          <w:szCs w:val="30"/>
        </w:rPr>
        <w:t>4</w:t>
      </w:r>
      <w:r w:rsidR="00190B69" w:rsidRPr="00200A2B">
        <w:rPr>
          <w:rFonts w:ascii="Times New Roman" w:hAnsi="Times New Roman" w:cs="Times New Roman"/>
          <w:sz w:val="30"/>
          <w:szCs w:val="30"/>
        </w:rPr>
        <w:t>. Требования к конкурсным проектам</w:t>
      </w:r>
    </w:p>
    <w:p w:rsidR="00F21926" w:rsidRPr="00200A2B" w:rsidRDefault="00190B69" w:rsidP="00200A2B">
      <w:pPr>
        <w:keepNext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00A2B">
        <w:rPr>
          <w:rFonts w:ascii="Times New Roman" w:hAnsi="Times New Roman" w:cs="Times New Roman"/>
          <w:sz w:val="30"/>
          <w:szCs w:val="30"/>
        </w:rPr>
        <w:t xml:space="preserve">Проектные предложения представляют концепцию </w:t>
      </w:r>
      <w:r w:rsidR="005426C0" w:rsidRPr="00200A2B">
        <w:rPr>
          <w:rFonts w:ascii="Times New Roman" w:hAnsi="Times New Roman" w:cs="Times New Roman"/>
          <w:sz w:val="30"/>
          <w:szCs w:val="30"/>
        </w:rPr>
        <w:t>визуального образа городского талисмана</w:t>
      </w:r>
      <w:r w:rsidR="003D1998" w:rsidRPr="00200A2B">
        <w:rPr>
          <w:rFonts w:ascii="Times New Roman" w:hAnsi="Times New Roman" w:cs="Times New Roman"/>
          <w:sz w:val="30"/>
          <w:szCs w:val="30"/>
        </w:rPr>
        <w:t xml:space="preserve"> (</w:t>
      </w:r>
      <w:proofErr w:type="spellStart"/>
      <w:r w:rsidR="003D1998" w:rsidRPr="00200A2B">
        <w:rPr>
          <w:rFonts w:ascii="Times New Roman" w:hAnsi="Times New Roman" w:cs="Times New Roman"/>
          <w:sz w:val="30"/>
          <w:szCs w:val="30"/>
        </w:rPr>
        <w:t>маскота</w:t>
      </w:r>
      <w:proofErr w:type="spellEnd"/>
      <w:r w:rsidR="003D1998" w:rsidRPr="00200A2B">
        <w:rPr>
          <w:rFonts w:ascii="Times New Roman" w:hAnsi="Times New Roman" w:cs="Times New Roman"/>
          <w:sz w:val="30"/>
          <w:szCs w:val="30"/>
        </w:rPr>
        <w:t>)</w:t>
      </w:r>
      <w:r w:rsidR="005426C0" w:rsidRPr="00200A2B">
        <w:rPr>
          <w:rFonts w:ascii="Times New Roman" w:hAnsi="Times New Roman" w:cs="Times New Roman"/>
          <w:sz w:val="30"/>
          <w:szCs w:val="30"/>
        </w:rPr>
        <w:t>.</w:t>
      </w:r>
    </w:p>
    <w:p w:rsidR="00CD4727" w:rsidRPr="00200A2B" w:rsidRDefault="00967B29" w:rsidP="00200A2B">
      <w:pPr>
        <w:keepNext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00A2B">
        <w:rPr>
          <w:rFonts w:ascii="Times New Roman" w:hAnsi="Times New Roman" w:cs="Times New Roman"/>
          <w:sz w:val="30"/>
          <w:szCs w:val="30"/>
        </w:rPr>
        <w:t>При разработке конкурсного проекта участник должен принять во внимание, что образ городского талисмана (</w:t>
      </w:r>
      <w:proofErr w:type="spellStart"/>
      <w:r w:rsidRPr="00200A2B">
        <w:rPr>
          <w:rFonts w:ascii="Times New Roman" w:hAnsi="Times New Roman" w:cs="Times New Roman"/>
          <w:sz w:val="30"/>
          <w:szCs w:val="30"/>
        </w:rPr>
        <w:t>маскота</w:t>
      </w:r>
      <w:proofErr w:type="spellEnd"/>
      <w:r w:rsidRPr="00200A2B">
        <w:rPr>
          <w:rFonts w:ascii="Times New Roman" w:hAnsi="Times New Roman" w:cs="Times New Roman"/>
          <w:sz w:val="30"/>
          <w:szCs w:val="30"/>
        </w:rPr>
        <w:t xml:space="preserve">) </w:t>
      </w:r>
      <w:r w:rsidR="006F58CE" w:rsidRPr="00200A2B">
        <w:rPr>
          <w:rFonts w:ascii="Times New Roman" w:hAnsi="Times New Roman" w:cs="Times New Roman"/>
          <w:sz w:val="30"/>
          <w:szCs w:val="30"/>
        </w:rPr>
        <w:t xml:space="preserve">создается в рамках областного пилотного проекта «Васильковый край» и </w:t>
      </w:r>
      <w:r w:rsidRPr="00200A2B">
        <w:rPr>
          <w:rFonts w:ascii="Times New Roman" w:hAnsi="Times New Roman" w:cs="Times New Roman"/>
          <w:sz w:val="30"/>
          <w:szCs w:val="30"/>
        </w:rPr>
        <w:t xml:space="preserve">будет использован для создания макетов, изготовления и установки миниатюрных городских скульптур (не более 20 – 30 см), отражающих историю, культуру, бренды Витебска с сохранением единой стилевой концепции. </w:t>
      </w:r>
      <w:r w:rsidR="00CD4727" w:rsidRPr="00200A2B">
        <w:rPr>
          <w:rFonts w:ascii="Times New Roman" w:hAnsi="Times New Roman" w:cs="Times New Roman"/>
          <w:sz w:val="30"/>
          <w:szCs w:val="30"/>
        </w:rPr>
        <w:t>Примером использования в городском пространстве мини-скульптур может стать город Калининград (</w:t>
      </w:r>
      <w:r w:rsidR="00CD4727" w:rsidRPr="00200A2B">
        <w:rPr>
          <w:rFonts w:ascii="Times New Roman" w:hAnsi="Times New Roman" w:cs="Times New Roman"/>
          <w:i/>
          <w:sz w:val="30"/>
          <w:szCs w:val="30"/>
        </w:rPr>
        <w:t>Россия</w:t>
      </w:r>
      <w:r w:rsidR="00CD4727" w:rsidRPr="00200A2B">
        <w:rPr>
          <w:rFonts w:ascii="Times New Roman" w:hAnsi="Times New Roman" w:cs="Times New Roman"/>
          <w:sz w:val="30"/>
          <w:szCs w:val="30"/>
        </w:rPr>
        <w:t>)</w:t>
      </w:r>
      <w:r w:rsidR="00635E85" w:rsidRPr="00200A2B">
        <w:rPr>
          <w:rFonts w:ascii="Times New Roman" w:hAnsi="Times New Roman" w:cs="Times New Roman"/>
          <w:sz w:val="30"/>
          <w:szCs w:val="30"/>
        </w:rPr>
        <w:t xml:space="preserve"> с фигурами домовых-</w:t>
      </w:r>
      <w:proofErr w:type="spellStart"/>
      <w:r w:rsidR="00635E85" w:rsidRPr="00200A2B">
        <w:rPr>
          <w:rFonts w:ascii="Times New Roman" w:hAnsi="Times New Roman" w:cs="Times New Roman"/>
          <w:sz w:val="30"/>
          <w:szCs w:val="30"/>
        </w:rPr>
        <w:t>хомлинов</w:t>
      </w:r>
      <w:proofErr w:type="spellEnd"/>
      <w:r w:rsidR="00CD4727" w:rsidRPr="00200A2B">
        <w:rPr>
          <w:rFonts w:ascii="Times New Roman" w:hAnsi="Times New Roman" w:cs="Times New Roman"/>
          <w:sz w:val="30"/>
          <w:szCs w:val="30"/>
        </w:rPr>
        <w:t>.</w:t>
      </w:r>
    </w:p>
    <w:p w:rsidR="003248D4" w:rsidRPr="00200A2B" w:rsidRDefault="003248D4" w:rsidP="00200A2B">
      <w:pPr>
        <w:keepNext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00A2B">
        <w:rPr>
          <w:rFonts w:ascii="Times New Roman" w:hAnsi="Times New Roman" w:cs="Times New Roman"/>
          <w:sz w:val="30"/>
          <w:szCs w:val="30"/>
        </w:rPr>
        <w:t xml:space="preserve">При этом предложенный талисман должен быть фотогеничным, отражать гостеприимство и радушие жителей Витебска, вызывать </w:t>
      </w:r>
      <w:r w:rsidR="002163FE" w:rsidRPr="00200A2B">
        <w:rPr>
          <w:rFonts w:ascii="Times New Roman" w:hAnsi="Times New Roman" w:cs="Times New Roman"/>
          <w:sz w:val="30"/>
          <w:szCs w:val="30"/>
        </w:rPr>
        <w:t xml:space="preserve">симпатию и другие </w:t>
      </w:r>
      <w:r w:rsidRPr="00200A2B">
        <w:rPr>
          <w:rFonts w:ascii="Times New Roman" w:hAnsi="Times New Roman" w:cs="Times New Roman"/>
          <w:sz w:val="30"/>
          <w:szCs w:val="30"/>
        </w:rPr>
        <w:t xml:space="preserve">положительные эмоции, </w:t>
      </w:r>
      <w:r w:rsidR="00ED570E" w:rsidRPr="00200A2B">
        <w:rPr>
          <w:rFonts w:ascii="Times New Roman" w:hAnsi="Times New Roman" w:cs="Times New Roman"/>
          <w:sz w:val="30"/>
          <w:szCs w:val="30"/>
        </w:rPr>
        <w:t xml:space="preserve">представлять </w:t>
      </w:r>
      <w:r w:rsidRPr="00200A2B">
        <w:rPr>
          <w:rFonts w:ascii="Times New Roman" w:hAnsi="Times New Roman" w:cs="Times New Roman"/>
          <w:sz w:val="30"/>
          <w:szCs w:val="30"/>
        </w:rPr>
        <w:t>концепцию доброго, сказочного, волшебного города</w:t>
      </w:r>
      <w:r w:rsidR="002163FE" w:rsidRPr="00200A2B">
        <w:rPr>
          <w:rFonts w:ascii="Times New Roman" w:hAnsi="Times New Roman" w:cs="Times New Roman"/>
          <w:sz w:val="30"/>
          <w:szCs w:val="30"/>
        </w:rPr>
        <w:t>.</w:t>
      </w:r>
      <w:r w:rsidRPr="00200A2B">
        <w:rPr>
          <w:rFonts w:ascii="Times New Roman" w:hAnsi="Times New Roman" w:cs="Times New Roman"/>
          <w:sz w:val="30"/>
          <w:szCs w:val="30"/>
        </w:rPr>
        <w:t xml:space="preserve">    </w:t>
      </w:r>
    </w:p>
    <w:p w:rsidR="000468A8" w:rsidRPr="00200A2B" w:rsidRDefault="003D1998" w:rsidP="00200A2B">
      <w:pPr>
        <w:keepNext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00A2B">
        <w:rPr>
          <w:rFonts w:ascii="Times New Roman" w:hAnsi="Times New Roman" w:cs="Times New Roman"/>
          <w:sz w:val="30"/>
          <w:szCs w:val="30"/>
        </w:rPr>
        <w:t xml:space="preserve">Представленный участником конкурса проект должен </w:t>
      </w:r>
      <w:r w:rsidR="000468A8" w:rsidRPr="00200A2B">
        <w:rPr>
          <w:rFonts w:ascii="Times New Roman" w:hAnsi="Times New Roman" w:cs="Times New Roman"/>
          <w:sz w:val="30"/>
          <w:szCs w:val="30"/>
        </w:rPr>
        <w:t>включать:</w:t>
      </w:r>
    </w:p>
    <w:p w:rsidR="0070196C" w:rsidRPr="00200A2B" w:rsidRDefault="0070196C" w:rsidP="00200A2B">
      <w:pPr>
        <w:keepNext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00A2B">
        <w:rPr>
          <w:rFonts w:ascii="Times New Roman" w:hAnsi="Times New Roman" w:cs="Times New Roman"/>
          <w:sz w:val="30"/>
          <w:szCs w:val="30"/>
        </w:rPr>
        <w:t>визуальное представление (изображение) талисмана, выполненное в виде цветного рисунка, исполненного в любой технике (включая компьютерную графику)</w:t>
      </w:r>
      <w:r w:rsidR="00BF3325" w:rsidRPr="00200A2B">
        <w:rPr>
          <w:rFonts w:ascii="Times New Roman" w:hAnsi="Times New Roman" w:cs="Times New Roman"/>
          <w:sz w:val="30"/>
          <w:szCs w:val="30"/>
        </w:rPr>
        <w:t>;</w:t>
      </w:r>
    </w:p>
    <w:p w:rsidR="0070196C" w:rsidRPr="00200A2B" w:rsidRDefault="0070196C" w:rsidP="00200A2B">
      <w:pPr>
        <w:keepNext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00A2B">
        <w:rPr>
          <w:rFonts w:ascii="Times New Roman" w:hAnsi="Times New Roman" w:cs="Times New Roman"/>
          <w:sz w:val="30"/>
          <w:szCs w:val="30"/>
        </w:rPr>
        <w:t>имя</w:t>
      </w:r>
      <w:r w:rsidR="00BF3325" w:rsidRPr="00200A2B">
        <w:rPr>
          <w:rFonts w:ascii="Times New Roman" w:hAnsi="Times New Roman" w:cs="Times New Roman"/>
          <w:sz w:val="30"/>
          <w:szCs w:val="30"/>
        </w:rPr>
        <w:t xml:space="preserve"> талисмана.</w:t>
      </w:r>
    </w:p>
    <w:p w:rsidR="00963332" w:rsidRPr="00200A2B" w:rsidRDefault="00BF3325" w:rsidP="00200A2B">
      <w:pPr>
        <w:keepNext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00A2B">
        <w:rPr>
          <w:rFonts w:ascii="Times New Roman" w:hAnsi="Times New Roman" w:cs="Times New Roman"/>
          <w:sz w:val="30"/>
          <w:szCs w:val="30"/>
        </w:rPr>
        <w:t>Также приветствуется представление участником аргументаци</w:t>
      </w:r>
      <w:r w:rsidR="00963332" w:rsidRPr="00200A2B">
        <w:rPr>
          <w:rFonts w:ascii="Times New Roman" w:hAnsi="Times New Roman" w:cs="Times New Roman"/>
          <w:sz w:val="30"/>
          <w:szCs w:val="30"/>
        </w:rPr>
        <w:t>и</w:t>
      </w:r>
      <w:r w:rsidRPr="00200A2B">
        <w:rPr>
          <w:rFonts w:ascii="Times New Roman" w:hAnsi="Times New Roman" w:cs="Times New Roman"/>
          <w:sz w:val="30"/>
          <w:szCs w:val="30"/>
        </w:rPr>
        <w:t xml:space="preserve"> выбора талисмана</w:t>
      </w:r>
      <w:r w:rsidR="000A68A8" w:rsidRPr="00200A2B">
        <w:rPr>
          <w:rFonts w:ascii="Times New Roman" w:hAnsi="Times New Roman" w:cs="Times New Roman"/>
          <w:sz w:val="30"/>
          <w:szCs w:val="30"/>
        </w:rPr>
        <w:t>:</w:t>
      </w:r>
      <w:r w:rsidRPr="00200A2B">
        <w:rPr>
          <w:rFonts w:ascii="Times New Roman" w:hAnsi="Times New Roman" w:cs="Times New Roman"/>
          <w:sz w:val="30"/>
          <w:szCs w:val="30"/>
        </w:rPr>
        <w:t xml:space="preserve"> </w:t>
      </w:r>
      <w:r w:rsidR="00D77D09" w:rsidRPr="00200A2B">
        <w:rPr>
          <w:rFonts w:ascii="Times New Roman" w:hAnsi="Times New Roman" w:cs="Times New Roman"/>
          <w:sz w:val="30"/>
          <w:szCs w:val="30"/>
        </w:rPr>
        <w:t>обоснование образа и</w:t>
      </w:r>
      <w:r w:rsidRPr="00200A2B">
        <w:rPr>
          <w:rFonts w:ascii="Times New Roman" w:hAnsi="Times New Roman" w:cs="Times New Roman"/>
          <w:sz w:val="30"/>
          <w:szCs w:val="30"/>
        </w:rPr>
        <w:t xml:space="preserve"> </w:t>
      </w:r>
      <w:r w:rsidR="00D77D09" w:rsidRPr="00200A2B">
        <w:rPr>
          <w:rFonts w:ascii="Times New Roman" w:hAnsi="Times New Roman" w:cs="Times New Roman"/>
          <w:sz w:val="30"/>
          <w:szCs w:val="30"/>
        </w:rPr>
        <w:t xml:space="preserve">его </w:t>
      </w:r>
      <w:r w:rsidRPr="00200A2B">
        <w:rPr>
          <w:rFonts w:ascii="Times New Roman" w:hAnsi="Times New Roman" w:cs="Times New Roman"/>
          <w:sz w:val="30"/>
          <w:szCs w:val="30"/>
        </w:rPr>
        <w:t>связ</w:t>
      </w:r>
      <w:r w:rsidR="000A68A8" w:rsidRPr="00200A2B">
        <w:rPr>
          <w:rFonts w:ascii="Times New Roman" w:hAnsi="Times New Roman" w:cs="Times New Roman"/>
          <w:sz w:val="30"/>
          <w:szCs w:val="30"/>
        </w:rPr>
        <w:t>ь</w:t>
      </w:r>
      <w:r w:rsidRPr="00200A2B">
        <w:rPr>
          <w:rFonts w:ascii="Times New Roman" w:hAnsi="Times New Roman" w:cs="Times New Roman"/>
          <w:sz w:val="30"/>
          <w:szCs w:val="30"/>
        </w:rPr>
        <w:t xml:space="preserve"> с Витебском</w:t>
      </w:r>
      <w:r w:rsidR="00B95338" w:rsidRPr="00200A2B">
        <w:rPr>
          <w:rFonts w:ascii="Times New Roman" w:hAnsi="Times New Roman" w:cs="Times New Roman"/>
          <w:sz w:val="30"/>
          <w:szCs w:val="30"/>
        </w:rPr>
        <w:t>; характеристик</w:t>
      </w:r>
      <w:r w:rsidR="00D77D09" w:rsidRPr="00200A2B">
        <w:rPr>
          <w:rFonts w:ascii="Times New Roman" w:hAnsi="Times New Roman" w:cs="Times New Roman"/>
          <w:sz w:val="30"/>
          <w:szCs w:val="30"/>
        </w:rPr>
        <w:t>и</w:t>
      </w:r>
      <w:r w:rsidR="00B95338" w:rsidRPr="00200A2B">
        <w:rPr>
          <w:rFonts w:ascii="Times New Roman" w:hAnsi="Times New Roman" w:cs="Times New Roman"/>
          <w:sz w:val="30"/>
          <w:szCs w:val="30"/>
        </w:rPr>
        <w:t xml:space="preserve">, которые позволяют проекту </w:t>
      </w:r>
      <w:proofErr w:type="spellStart"/>
      <w:r w:rsidR="00B95338" w:rsidRPr="00200A2B">
        <w:rPr>
          <w:rFonts w:ascii="Times New Roman" w:hAnsi="Times New Roman" w:cs="Times New Roman"/>
          <w:sz w:val="30"/>
          <w:szCs w:val="30"/>
        </w:rPr>
        <w:t>маскота</w:t>
      </w:r>
      <w:proofErr w:type="spellEnd"/>
      <w:r w:rsidR="00B95338" w:rsidRPr="00200A2B">
        <w:rPr>
          <w:rFonts w:ascii="Times New Roman" w:hAnsi="Times New Roman" w:cs="Times New Roman"/>
          <w:sz w:val="30"/>
          <w:szCs w:val="30"/>
        </w:rPr>
        <w:t xml:space="preserve">, представлять </w:t>
      </w:r>
      <w:r w:rsidR="00D77D09" w:rsidRPr="00200A2B">
        <w:rPr>
          <w:rFonts w:ascii="Times New Roman" w:hAnsi="Times New Roman" w:cs="Times New Roman"/>
          <w:sz w:val="30"/>
          <w:szCs w:val="30"/>
        </w:rPr>
        <w:t>город</w:t>
      </w:r>
      <w:r w:rsidR="00963332" w:rsidRPr="00200A2B">
        <w:rPr>
          <w:rFonts w:ascii="Times New Roman" w:hAnsi="Times New Roman" w:cs="Times New Roman"/>
          <w:sz w:val="30"/>
          <w:szCs w:val="30"/>
        </w:rPr>
        <w:t>;</w:t>
      </w:r>
      <w:r w:rsidR="00B95338" w:rsidRPr="00200A2B">
        <w:rPr>
          <w:rFonts w:ascii="Times New Roman" w:hAnsi="Times New Roman" w:cs="Times New Roman"/>
          <w:sz w:val="30"/>
          <w:szCs w:val="30"/>
        </w:rPr>
        <w:t xml:space="preserve"> ассоциаци</w:t>
      </w:r>
      <w:r w:rsidR="00FC69C7" w:rsidRPr="00200A2B">
        <w:rPr>
          <w:rFonts w:ascii="Times New Roman" w:hAnsi="Times New Roman" w:cs="Times New Roman"/>
          <w:sz w:val="30"/>
          <w:szCs w:val="30"/>
        </w:rPr>
        <w:t>и</w:t>
      </w:r>
      <w:r w:rsidR="00B95338" w:rsidRPr="00200A2B">
        <w:rPr>
          <w:rFonts w:ascii="Times New Roman" w:hAnsi="Times New Roman" w:cs="Times New Roman"/>
          <w:sz w:val="30"/>
          <w:szCs w:val="30"/>
        </w:rPr>
        <w:t>,</w:t>
      </w:r>
      <w:r w:rsidR="002163FE" w:rsidRPr="00200A2B">
        <w:rPr>
          <w:rFonts w:ascii="Times New Roman" w:hAnsi="Times New Roman" w:cs="Times New Roman"/>
          <w:sz w:val="30"/>
          <w:szCs w:val="30"/>
        </w:rPr>
        <w:t xml:space="preserve"> эмоции,</w:t>
      </w:r>
      <w:r w:rsidR="00B95338" w:rsidRPr="00200A2B">
        <w:rPr>
          <w:rFonts w:ascii="Times New Roman" w:hAnsi="Times New Roman" w:cs="Times New Roman"/>
          <w:sz w:val="30"/>
          <w:szCs w:val="30"/>
        </w:rPr>
        <w:t xml:space="preserve"> </w:t>
      </w:r>
      <w:r w:rsidR="00FC69C7" w:rsidRPr="00200A2B">
        <w:rPr>
          <w:rFonts w:ascii="Times New Roman" w:hAnsi="Times New Roman" w:cs="Times New Roman"/>
          <w:sz w:val="30"/>
          <w:szCs w:val="30"/>
        </w:rPr>
        <w:t>которые призван вызвать</w:t>
      </w:r>
      <w:r w:rsidR="00B95338" w:rsidRPr="00200A2B">
        <w:rPr>
          <w:rFonts w:ascii="Times New Roman" w:hAnsi="Times New Roman" w:cs="Times New Roman"/>
          <w:sz w:val="30"/>
          <w:szCs w:val="30"/>
        </w:rPr>
        <w:t xml:space="preserve"> </w:t>
      </w:r>
      <w:r w:rsidR="00FC69C7" w:rsidRPr="00200A2B">
        <w:rPr>
          <w:rFonts w:ascii="Times New Roman" w:hAnsi="Times New Roman" w:cs="Times New Roman"/>
          <w:sz w:val="30"/>
          <w:szCs w:val="30"/>
        </w:rPr>
        <w:t>п</w:t>
      </w:r>
      <w:r w:rsidR="00B95338" w:rsidRPr="00200A2B">
        <w:rPr>
          <w:rFonts w:ascii="Times New Roman" w:hAnsi="Times New Roman" w:cs="Times New Roman"/>
          <w:sz w:val="30"/>
          <w:szCs w:val="30"/>
        </w:rPr>
        <w:t>редложенны</w:t>
      </w:r>
      <w:r w:rsidR="00FC69C7" w:rsidRPr="00200A2B">
        <w:rPr>
          <w:rFonts w:ascii="Times New Roman" w:hAnsi="Times New Roman" w:cs="Times New Roman"/>
          <w:sz w:val="30"/>
          <w:szCs w:val="30"/>
        </w:rPr>
        <w:t>й талисман</w:t>
      </w:r>
      <w:r w:rsidR="00963332" w:rsidRPr="00200A2B">
        <w:rPr>
          <w:rFonts w:ascii="Times New Roman" w:hAnsi="Times New Roman" w:cs="Times New Roman"/>
          <w:sz w:val="30"/>
          <w:szCs w:val="30"/>
        </w:rPr>
        <w:t>, и т.д.</w:t>
      </w:r>
    </w:p>
    <w:p w:rsidR="00190B69" w:rsidRPr="00200A2B" w:rsidRDefault="00190B69" w:rsidP="00200A2B">
      <w:pPr>
        <w:keepNext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00A2B">
        <w:rPr>
          <w:rFonts w:ascii="Times New Roman" w:hAnsi="Times New Roman" w:cs="Times New Roman"/>
          <w:sz w:val="30"/>
          <w:szCs w:val="30"/>
        </w:rPr>
        <w:t>К конкурсу не допускаются проекты, нарушающие требования законодательства Республики Беларусь.</w:t>
      </w:r>
    </w:p>
    <w:p w:rsidR="00190B69" w:rsidRPr="00200A2B" w:rsidRDefault="00190B69" w:rsidP="00200A2B">
      <w:pPr>
        <w:keepNext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00A2B">
        <w:rPr>
          <w:rFonts w:ascii="Times New Roman" w:hAnsi="Times New Roman" w:cs="Times New Roman"/>
          <w:sz w:val="30"/>
          <w:szCs w:val="30"/>
        </w:rPr>
        <w:t>Проекты, поступившие на конкурс, не рецензируются. На них сохраняются авторские права заявителей в области интеллектуальной собственности, не требующи</w:t>
      </w:r>
      <w:r w:rsidR="001D4368">
        <w:rPr>
          <w:rFonts w:ascii="Times New Roman" w:hAnsi="Times New Roman" w:cs="Times New Roman"/>
          <w:sz w:val="30"/>
          <w:szCs w:val="30"/>
        </w:rPr>
        <w:t>е</w:t>
      </w:r>
      <w:r w:rsidRPr="00200A2B">
        <w:rPr>
          <w:rFonts w:ascii="Times New Roman" w:hAnsi="Times New Roman" w:cs="Times New Roman"/>
          <w:sz w:val="30"/>
          <w:szCs w:val="30"/>
        </w:rPr>
        <w:t xml:space="preserve"> согласия правообладателя </w:t>
      </w:r>
      <w:r w:rsidR="001D4368">
        <w:rPr>
          <w:rFonts w:ascii="Times New Roman" w:hAnsi="Times New Roman" w:cs="Times New Roman"/>
          <w:sz w:val="30"/>
          <w:szCs w:val="30"/>
        </w:rPr>
        <w:t xml:space="preserve">на использование </w:t>
      </w:r>
      <w:r w:rsidRPr="00200A2B">
        <w:rPr>
          <w:rFonts w:ascii="Times New Roman" w:hAnsi="Times New Roman" w:cs="Times New Roman"/>
          <w:sz w:val="30"/>
          <w:szCs w:val="30"/>
        </w:rPr>
        <w:t>и выплаты вознаграждения.</w:t>
      </w:r>
    </w:p>
    <w:p w:rsidR="00190B69" w:rsidRPr="00200A2B" w:rsidRDefault="00190B69" w:rsidP="00200A2B">
      <w:pPr>
        <w:keepNext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00A2B">
        <w:rPr>
          <w:rFonts w:ascii="Times New Roman" w:hAnsi="Times New Roman" w:cs="Times New Roman"/>
          <w:sz w:val="30"/>
          <w:szCs w:val="30"/>
        </w:rPr>
        <w:lastRenderedPageBreak/>
        <w:t>Авторы проектов, участвующие в конкурсе, предоставляют организаторам права на размещение присланных работ в СМИ и глобальной сети Интернет</w:t>
      </w:r>
      <w:r w:rsidR="002163FE" w:rsidRPr="00200A2B">
        <w:rPr>
          <w:rFonts w:ascii="Times New Roman" w:hAnsi="Times New Roman" w:cs="Times New Roman"/>
          <w:sz w:val="30"/>
          <w:szCs w:val="30"/>
        </w:rPr>
        <w:t xml:space="preserve">, использования образа талисмана или его отдельных элементов для изготовления городских скульптур, сувениров, </w:t>
      </w:r>
      <w:proofErr w:type="spellStart"/>
      <w:r w:rsidR="002163FE" w:rsidRPr="00200A2B">
        <w:rPr>
          <w:rFonts w:ascii="Times New Roman" w:hAnsi="Times New Roman" w:cs="Times New Roman"/>
          <w:sz w:val="30"/>
          <w:szCs w:val="30"/>
        </w:rPr>
        <w:t>брендирования</w:t>
      </w:r>
      <w:proofErr w:type="spellEnd"/>
      <w:r w:rsidR="002163FE" w:rsidRPr="00200A2B">
        <w:rPr>
          <w:rFonts w:ascii="Times New Roman" w:hAnsi="Times New Roman" w:cs="Times New Roman"/>
          <w:sz w:val="30"/>
          <w:szCs w:val="30"/>
        </w:rPr>
        <w:t xml:space="preserve"> товаров и иных целей на усмотрение организатора </w:t>
      </w:r>
      <w:r w:rsidRPr="00200A2B">
        <w:rPr>
          <w:rFonts w:ascii="Times New Roman" w:hAnsi="Times New Roman" w:cs="Times New Roman"/>
          <w:sz w:val="30"/>
          <w:szCs w:val="30"/>
        </w:rPr>
        <w:t>без взимания оплаты.</w:t>
      </w:r>
    </w:p>
    <w:p w:rsidR="002163FE" w:rsidRPr="00200A2B" w:rsidRDefault="002163FE" w:rsidP="00200A2B">
      <w:pPr>
        <w:keepNext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00A2B">
        <w:rPr>
          <w:rFonts w:ascii="Times New Roman" w:hAnsi="Times New Roman" w:cs="Times New Roman"/>
          <w:sz w:val="30"/>
          <w:szCs w:val="30"/>
        </w:rPr>
        <w:t>Организаторы оставляют за собой право доработки внешнего вида,</w:t>
      </w:r>
      <w:r w:rsidR="006752C2" w:rsidRPr="00200A2B">
        <w:rPr>
          <w:rFonts w:ascii="Times New Roman" w:hAnsi="Times New Roman" w:cs="Times New Roman"/>
          <w:sz w:val="30"/>
          <w:szCs w:val="30"/>
        </w:rPr>
        <w:t xml:space="preserve"> образа талисмана. </w:t>
      </w:r>
      <w:r w:rsidRPr="00200A2B">
        <w:rPr>
          <w:rFonts w:ascii="Times New Roman" w:hAnsi="Times New Roman" w:cs="Times New Roman"/>
          <w:sz w:val="30"/>
          <w:szCs w:val="30"/>
        </w:rPr>
        <w:t xml:space="preserve">  </w:t>
      </w:r>
    </w:p>
    <w:p w:rsidR="002163FE" w:rsidRPr="00200A2B" w:rsidRDefault="002163FE" w:rsidP="00200A2B">
      <w:pPr>
        <w:keepNext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752C2" w:rsidRPr="00200A2B" w:rsidRDefault="00DD1EC4" w:rsidP="00200A2B">
      <w:pPr>
        <w:keepNext/>
        <w:spacing w:after="0" w:line="240" w:lineRule="auto"/>
        <w:ind w:left="-284"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200A2B">
        <w:rPr>
          <w:rFonts w:ascii="Times New Roman" w:hAnsi="Times New Roman" w:cs="Times New Roman"/>
          <w:sz w:val="30"/>
          <w:szCs w:val="30"/>
        </w:rPr>
        <w:t xml:space="preserve">5. </w:t>
      </w:r>
      <w:r w:rsidR="006752C2" w:rsidRPr="00200A2B">
        <w:rPr>
          <w:rFonts w:ascii="Times New Roman" w:hAnsi="Times New Roman" w:cs="Times New Roman"/>
          <w:sz w:val="30"/>
          <w:szCs w:val="30"/>
        </w:rPr>
        <w:t>Организационные детали</w:t>
      </w:r>
    </w:p>
    <w:p w:rsidR="00F21926" w:rsidRPr="00200A2B" w:rsidRDefault="00F21926" w:rsidP="00200A2B">
      <w:pPr>
        <w:keepNext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00A2B">
        <w:rPr>
          <w:rFonts w:ascii="Times New Roman" w:hAnsi="Times New Roman" w:cs="Times New Roman"/>
          <w:sz w:val="30"/>
          <w:szCs w:val="30"/>
        </w:rPr>
        <w:t xml:space="preserve">Для участия в конкурсе необходимо направить </w:t>
      </w:r>
      <w:r w:rsidR="006752C2" w:rsidRPr="00200A2B">
        <w:rPr>
          <w:rFonts w:ascii="Times New Roman" w:hAnsi="Times New Roman" w:cs="Times New Roman"/>
          <w:sz w:val="30"/>
          <w:szCs w:val="30"/>
        </w:rPr>
        <w:t>о</w:t>
      </w:r>
      <w:r w:rsidRPr="00200A2B">
        <w:rPr>
          <w:rFonts w:ascii="Times New Roman" w:hAnsi="Times New Roman" w:cs="Times New Roman"/>
          <w:sz w:val="30"/>
          <w:szCs w:val="30"/>
        </w:rPr>
        <w:t>рганизатору:</w:t>
      </w:r>
    </w:p>
    <w:p w:rsidR="00F21926" w:rsidRPr="00200A2B" w:rsidRDefault="00F21926" w:rsidP="00200A2B">
      <w:pPr>
        <w:keepNext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00A2B">
        <w:rPr>
          <w:rFonts w:ascii="Times New Roman" w:hAnsi="Times New Roman" w:cs="Times New Roman"/>
          <w:sz w:val="30"/>
          <w:szCs w:val="30"/>
        </w:rPr>
        <w:t>заявку на участие по форме согласно приложению;</w:t>
      </w:r>
    </w:p>
    <w:p w:rsidR="00DD1EC4" w:rsidRPr="00200A2B" w:rsidRDefault="00F21926" w:rsidP="00200A2B">
      <w:pPr>
        <w:keepNext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00A2B">
        <w:rPr>
          <w:rFonts w:ascii="Times New Roman" w:hAnsi="Times New Roman" w:cs="Times New Roman"/>
          <w:sz w:val="30"/>
          <w:szCs w:val="30"/>
        </w:rPr>
        <w:t>конкурсную работу, выполненную как индивидуально, так и авторскими коллективами в графическом изображении.</w:t>
      </w:r>
      <w:r w:rsidR="00001D4B" w:rsidRPr="00200A2B">
        <w:rPr>
          <w:rFonts w:ascii="Times New Roman" w:hAnsi="Times New Roman" w:cs="Times New Roman"/>
          <w:sz w:val="30"/>
          <w:szCs w:val="30"/>
        </w:rPr>
        <w:t xml:space="preserve"> </w:t>
      </w:r>
      <w:r w:rsidRPr="00200A2B">
        <w:rPr>
          <w:rFonts w:ascii="Times New Roman" w:hAnsi="Times New Roman" w:cs="Times New Roman"/>
          <w:sz w:val="30"/>
          <w:szCs w:val="30"/>
        </w:rPr>
        <w:t>Рисунок должен быть з</w:t>
      </w:r>
      <w:r w:rsidR="006752C2" w:rsidRPr="00200A2B">
        <w:rPr>
          <w:rFonts w:ascii="Times New Roman" w:hAnsi="Times New Roman" w:cs="Times New Roman"/>
          <w:sz w:val="30"/>
          <w:szCs w:val="30"/>
        </w:rPr>
        <w:t>авершенным. Формат файла – .</w:t>
      </w:r>
      <w:proofErr w:type="spellStart"/>
      <w:r w:rsidR="006752C2" w:rsidRPr="00200A2B">
        <w:rPr>
          <w:rFonts w:ascii="Times New Roman" w:hAnsi="Times New Roman" w:cs="Times New Roman"/>
          <w:sz w:val="30"/>
          <w:szCs w:val="30"/>
        </w:rPr>
        <w:t>jpg</w:t>
      </w:r>
      <w:proofErr w:type="spellEnd"/>
      <w:r w:rsidRPr="00200A2B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001D4B" w:rsidRPr="00200A2B" w:rsidRDefault="00001D4B" w:rsidP="00200A2B">
      <w:pPr>
        <w:keepNext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00A2B">
        <w:rPr>
          <w:rFonts w:ascii="Times New Roman" w:hAnsi="Times New Roman" w:cs="Times New Roman"/>
          <w:sz w:val="30"/>
          <w:szCs w:val="30"/>
        </w:rPr>
        <w:t>текстовую информацию, содержащую имя персонажа и иную информацию, отражающую авторскую концепцию на усмотрение участника.</w:t>
      </w:r>
    </w:p>
    <w:p w:rsidR="00F21926" w:rsidRPr="00200A2B" w:rsidRDefault="00F21926" w:rsidP="00200A2B">
      <w:pPr>
        <w:keepNext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00A2B">
        <w:rPr>
          <w:rFonts w:ascii="Times New Roman" w:hAnsi="Times New Roman" w:cs="Times New Roman"/>
          <w:sz w:val="30"/>
          <w:szCs w:val="30"/>
        </w:rPr>
        <w:t>Участники конкурса направляют заявку</w:t>
      </w:r>
      <w:r w:rsidR="00DD1EC4" w:rsidRPr="00200A2B">
        <w:rPr>
          <w:rFonts w:ascii="Times New Roman" w:hAnsi="Times New Roman" w:cs="Times New Roman"/>
          <w:sz w:val="30"/>
          <w:szCs w:val="30"/>
        </w:rPr>
        <w:t>,</w:t>
      </w:r>
      <w:r w:rsidRPr="00200A2B">
        <w:rPr>
          <w:rFonts w:ascii="Times New Roman" w:hAnsi="Times New Roman" w:cs="Times New Roman"/>
          <w:sz w:val="30"/>
          <w:szCs w:val="30"/>
        </w:rPr>
        <w:t xml:space="preserve"> файл с изображением талисмана</w:t>
      </w:r>
      <w:r w:rsidR="00DD1EC4" w:rsidRPr="00200A2B">
        <w:rPr>
          <w:rFonts w:ascii="Times New Roman" w:hAnsi="Times New Roman" w:cs="Times New Roman"/>
          <w:sz w:val="30"/>
          <w:szCs w:val="30"/>
        </w:rPr>
        <w:t xml:space="preserve"> иную информацию, необходимую для участия в конкурсе</w:t>
      </w:r>
      <w:r w:rsidR="00001D4B" w:rsidRPr="00200A2B">
        <w:rPr>
          <w:rFonts w:ascii="Times New Roman" w:hAnsi="Times New Roman" w:cs="Times New Roman"/>
          <w:sz w:val="30"/>
          <w:szCs w:val="30"/>
        </w:rPr>
        <w:t>,</w:t>
      </w:r>
      <w:r w:rsidRPr="00200A2B">
        <w:rPr>
          <w:rFonts w:ascii="Times New Roman" w:hAnsi="Times New Roman" w:cs="Times New Roman"/>
          <w:sz w:val="30"/>
          <w:szCs w:val="30"/>
        </w:rPr>
        <w:t xml:space="preserve"> на электронную почту </w:t>
      </w:r>
      <w:r w:rsidR="00DD1EC4" w:rsidRPr="00200A2B">
        <w:rPr>
          <w:rFonts w:ascii="Times New Roman" w:hAnsi="Times New Roman" w:cs="Times New Roman"/>
          <w:sz w:val="30"/>
          <w:szCs w:val="30"/>
        </w:rPr>
        <w:t>о</w:t>
      </w:r>
      <w:r w:rsidRPr="00200A2B">
        <w:rPr>
          <w:rFonts w:ascii="Times New Roman" w:hAnsi="Times New Roman" w:cs="Times New Roman"/>
          <w:sz w:val="30"/>
          <w:szCs w:val="30"/>
        </w:rPr>
        <w:t xml:space="preserve">рганизатора: </w:t>
      </w:r>
      <w:hyperlink r:id="rId8" w:history="1">
        <w:r w:rsidR="007D2511" w:rsidRPr="00B17774">
          <w:rPr>
            <w:rStyle w:val="a3"/>
            <w:rFonts w:ascii="Times New Roman" w:hAnsi="Times New Roman" w:cs="Times New Roman"/>
            <w:sz w:val="30"/>
            <w:szCs w:val="30"/>
          </w:rPr>
          <w:t>vit-talisman@rambler.ru</w:t>
        </w:r>
      </w:hyperlink>
      <w:r w:rsidR="007D2511" w:rsidRPr="007D2511">
        <w:rPr>
          <w:rFonts w:ascii="Times New Roman" w:hAnsi="Times New Roman" w:cs="Times New Roman"/>
          <w:sz w:val="30"/>
          <w:szCs w:val="30"/>
        </w:rPr>
        <w:t xml:space="preserve"> </w:t>
      </w:r>
      <w:r w:rsidRPr="00200A2B">
        <w:rPr>
          <w:rFonts w:ascii="Times New Roman" w:hAnsi="Times New Roman" w:cs="Times New Roman"/>
          <w:sz w:val="30"/>
          <w:szCs w:val="30"/>
        </w:rPr>
        <w:t xml:space="preserve">(в теме письма указать </w:t>
      </w:r>
      <w:r w:rsidR="00001D4B" w:rsidRPr="00200A2B">
        <w:rPr>
          <w:rFonts w:ascii="Times New Roman" w:hAnsi="Times New Roman" w:cs="Times New Roman"/>
          <w:sz w:val="30"/>
          <w:szCs w:val="30"/>
        </w:rPr>
        <w:t>«</w:t>
      </w:r>
      <w:r w:rsidRPr="00200A2B">
        <w:rPr>
          <w:rFonts w:ascii="Times New Roman" w:hAnsi="Times New Roman" w:cs="Times New Roman"/>
          <w:sz w:val="30"/>
          <w:szCs w:val="30"/>
        </w:rPr>
        <w:t>Конкурс</w:t>
      </w:r>
      <w:r w:rsidR="00001D4B" w:rsidRPr="00200A2B">
        <w:rPr>
          <w:rFonts w:ascii="Times New Roman" w:hAnsi="Times New Roman" w:cs="Times New Roman"/>
          <w:sz w:val="30"/>
          <w:szCs w:val="30"/>
        </w:rPr>
        <w:t xml:space="preserve"> талисмана»</w:t>
      </w:r>
      <w:r w:rsidRPr="00200A2B">
        <w:rPr>
          <w:rFonts w:ascii="Times New Roman" w:hAnsi="Times New Roman" w:cs="Times New Roman"/>
          <w:sz w:val="30"/>
          <w:szCs w:val="30"/>
        </w:rPr>
        <w:t>).</w:t>
      </w:r>
    </w:p>
    <w:p w:rsidR="002A0404" w:rsidRPr="00200A2B" w:rsidRDefault="002A0404" w:rsidP="00200A2B">
      <w:pPr>
        <w:keepNext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00A2B">
        <w:rPr>
          <w:rFonts w:ascii="Times New Roman" w:hAnsi="Times New Roman" w:cs="Times New Roman"/>
          <w:sz w:val="30"/>
          <w:szCs w:val="30"/>
        </w:rPr>
        <w:t>В случае участия в конкурсе несовершеннолетнего лица, заявку на участие оформляет и подписывает законный представитель.</w:t>
      </w:r>
    </w:p>
    <w:p w:rsidR="00F21926" w:rsidRPr="00200A2B" w:rsidRDefault="00F21926" w:rsidP="00200A2B">
      <w:pPr>
        <w:keepNext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00A2B">
        <w:rPr>
          <w:rFonts w:ascii="Times New Roman" w:hAnsi="Times New Roman" w:cs="Times New Roman"/>
          <w:sz w:val="30"/>
          <w:szCs w:val="30"/>
        </w:rPr>
        <w:t>Своей заявкой участник подтверждает авторство работы. В случае нарушения авторских и смежных прав в конкурсной работе, ответственность за нарушение несет участник конкурса.</w:t>
      </w:r>
    </w:p>
    <w:p w:rsidR="00F21926" w:rsidRPr="00200A2B" w:rsidRDefault="00F21926" w:rsidP="00200A2B">
      <w:pPr>
        <w:keepNext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00A2B">
        <w:rPr>
          <w:rFonts w:ascii="Times New Roman" w:hAnsi="Times New Roman" w:cs="Times New Roman"/>
          <w:sz w:val="30"/>
          <w:szCs w:val="30"/>
        </w:rPr>
        <w:t xml:space="preserve">Участник, направляя работу на конкурс, подтверждает свое согласие на безвозмездное отчуждение исключительного права на данную работу в пользу </w:t>
      </w:r>
      <w:r w:rsidR="00DD1EC4" w:rsidRPr="00200A2B">
        <w:rPr>
          <w:rFonts w:ascii="Times New Roman" w:hAnsi="Times New Roman" w:cs="Times New Roman"/>
          <w:sz w:val="30"/>
          <w:szCs w:val="30"/>
        </w:rPr>
        <w:t>о</w:t>
      </w:r>
      <w:r w:rsidRPr="00200A2B">
        <w:rPr>
          <w:rFonts w:ascii="Times New Roman" w:hAnsi="Times New Roman" w:cs="Times New Roman"/>
          <w:sz w:val="30"/>
          <w:szCs w:val="30"/>
        </w:rPr>
        <w:t>рганизаторов в полном объеме и без выплаты авторского вознаграждения.</w:t>
      </w:r>
    </w:p>
    <w:p w:rsidR="00F21926" w:rsidRPr="00200A2B" w:rsidRDefault="00F21926" w:rsidP="00200A2B">
      <w:pPr>
        <w:keepNext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00A2B">
        <w:rPr>
          <w:rFonts w:ascii="Times New Roman" w:hAnsi="Times New Roman" w:cs="Times New Roman"/>
          <w:sz w:val="30"/>
          <w:szCs w:val="30"/>
        </w:rPr>
        <w:t>Организато</w:t>
      </w:r>
      <w:r w:rsidR="00DD1EC4" w:rsidRPr="00200A2B">
        <w:rPr>
          <w:rFonts w:ascii="Times New Roman" w:hAnsi="Times New Roman" w:cs="Times New Roman"/>
          <w:sz w:val="30"/>
          <w:szCs w:val="30"/>
        </w:rPr>
        <w:t>ром</w:t>
      </w:r>
      <w:r w:rsidRPr="00200A2B">
        <w:rPr>
          <w:rFonts w:ascii="Times New Roman" w:hAnsi="Times New Roman" w:cs="Times New Roman"/>
          <w:sz w:val="30"/>
          <w:szCs w:val="30"/>
        </w:rPr>
        <w:t xml:space="preserve"> не принимаются для участия в конкурсе:</w:t>
      </w:r>
    </w:p>
    <w:p w:rsidR="00F21926" w:rsidRPr="00200A2B" w:rsidRDefault="00F21926" w:rsidP="00200A2B">
      <w:pPr>
        <w:keepNext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00A2B">
        <w:rPr>
          <w:rFonts w:ascii="Times New Roman" w:hAnsi="Times New Roman" w:cs="Times New Roman"/>
          <w:sz w:val="30"/>
          <w:szCs w:val="30"/>
        </w:rPr>
        <w:t>творческие работы, поступившие вне периода приема заявок;</w:t>
      </w:r>
    </w:p>
    <w:p w:rsidR="00F21926" w:rsidRPr="00200A2B" w:rsidRDefault="00F21926" w:rsidP="00200A2B">
      <w:pPr>
        <w:keepNext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00A2B">
        <w:rPr>
          <w:rFonts w:ascii="Times New Roman" w:hAnsi="Times New Roman" w:cs="Times New Roman"/>
          <w:sz w:val="30"/>
          <w:szCs w:val="30"/>
        </w:rPr>
        <w:t>заявки, не соответствующие условиям настоящего Положения.</w:t>
      </w:r>
    </w:p>
    <w:p w:rsidR="00F21926" w:rsidRPr="00200A2B" w:rsidRDefault="00DD1EC4" w:rsidP="00200A2B">
      <w:pPr>
        <w:keepNext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00A2B">
        <w:rPr>
          <w:rFonts w:ascii="Times New Roman" w:hAnsi="Times New Roman" w:cs="Times New Roman"/>
          <w:sz w:val="30"/>
          <w:szCs w:val="30"/>
        </w:rPr>
        <w:t>Организатор</w:t>
      </w:r>
      <w:r w:rsidR="00F21926" w:rsidRPr="00200A2B">
        <w:rPr>
          <w:rFonts w:ascii="Times New Roman" w:hAnsi="Times New Roman" w:cs="Times New Roman"/>
          <w:sz w:val="30"/>
          <w:szCs w:val="30"/>
        </w:rPr>
        <w:t xml:space="preserve"> не возвраща</w:t>
      </w:r>
      <w:r w:rsidRPr="00200A2B">
        <w:rPr>
          <w:rFonts w:ascii="Times New Roman" w:hAnsi="Times New Roman" w:cs="Times New Roman"/>
          <w:sz w:val="30"/>
          <w:szCs w:val="30"/>
        </w:rPr>
        <w:t>е</w:t>
      </w:r>
      <w:r w:rsidR="00F21926" w:rsidRPr="00200A2B">
        <w:rPr>
          <w:rFonts w:ascii="Times New Roman" w:hAnsi="Times New Roman" w:cs="Times New Roman"/>
          <w:sz w:val="30"/>
          <w:szCs w:val="30"/>
        </w:rPr>
        <w:t>т полученные творческие работы лицам, представившим их для участия в конкурсе.</w:t>
      </w:r>
    </w:p>
    <w:p w:rsidR="00DD1EC4" w:rsidRPr="00200A2B" w:rsidRDefault="00DD1EC4" w:rsidP="00200A2B">
      <w:pPr>
        <w:keepNext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190B69" w:rsidRPr="00200A2B" w:rsidRDefault="00190B69" w:rsidP="00200A2B">
      <w:pPr>
        <w:keepNext/>
        <w:spacing w:after="0" w:line="240" w:lineRule="auto"/>
        <w:ind w:left="-284"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200A2B">
        <w:rPr>
          <w:rFonts w:ascii="Times New Roman" w:hAnsi="Times New Roman" w:cs="Times New Roman"/>
          <w:sz w:val="30"/>
          <w:szCs w:val="30"/>
        </w:rPr>
        <w:t>6. Финансирование</w:t>
      </w:r>
    </w:p>
    <w:p w:rsidR="00190B69" w:rsidRPr="00200A2B" w:rsidRDefault="00190B69" w:rsidP="00200A2B">
      <w:pPr>
        <w:keepNext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00A2B">
        <w:rPr>
          <w:rFonts w:ascii="Times New Roman" w:hAnsi="Times New Roman" w:cs="Times New Roman"/>
          <w:sz w:val="30"/>
          <w:szCs w:val="30"/>
        </w:rPr>
        <w:t>Финансирование организации и проведения конкурса осуществляется за счет средств и источников, не запрещенных законодательством.</w:t>
      </w:r>
    </w:p>
    <w:p w:rsidR="00190B69" w:rsidRPr="00200A2B" w:rsidRDefault="00190B69" w:rsidP="00200A2B">
      <w:pPr>
        <w:keepNext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190B69" w:rsidRPr="00200A2B" w:rsidRDefault="00190B69" w:rsidP="00200A2B">
      <w:pPr>
        <w:keepNext/>
        <w:spacing w:after="0" w:line="240" w:lineRule="auto"/>
        <w:ind w:left="-284"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200A2B">
        <w:rPr>
          <w:rFonts w:ascii="Times New Roman" w:hAnsi="Times New Roman" w:cs="Times New Roman"/>
          <w:sz w:val="30"/>
          <w:szCs w:val="30"/>
        </w:rPr>
        <w:t>7. Подведение итогов</w:t>
      </w:r>
    </w:p>
    <w:p w:rsidR="00190B69" w:rsidRPr="00200A2B" w:rsidRDefault="00CB19DA" w:rsidP="00200A2B">
      <w:pPr>
        <w:keepNext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00A2B">
        <w:rPr>
          <w:rFonts w:ascii="Times New Roman" w:hAnsi="Times New Roman" w:cs="Times New Roman"/>
          <w:sz w:val="30"/>
          <w:szCs w:val="30"/>
        </w:rPr>
        <w:lastRenderedPageBreak/>
        <w:t>Организатором</w:t>
      </w:r>
      <w:r w:rsidR="00190B69" w:rsidRPr="00200A2B">
        <w:rPr>
          <w:rFonts w:ascii="Times New Roman" w:hAnsi="Times New Roman" w:cs="Times New Roman"/>
          <w:sz w:val="30"/>
          <w:szCs w:val="30"/>
        </w:rPr>
        <w:t xml:space="preserve"> определяются три победителя из числа авторов, представивших свои проектные предложения. </w:t>
      </w:r>
    </w:p>
    <w:p w:rsidR="006F58CE" w:rsidRPr="00200A2B" w:rsidRDefault="00190B69" w:rsidP="00200A2B">
      <w:pPr>
        <w:keepNext/>
        <w:widowControl w:val="0"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00A2B">
        <w:rPr>
          <w:rFonts w:ascii="Times New Roman" w:hAnsi="Times New Roman" w:cs="Times New Roman"/>
          <w:sz w:val="30"/>
          <w:szCs w:val="30"/>
        </w:rPr>
        <w:t xml:space="preserve">Победители конкурса награждаются дипломами </w:t>
      </w:r>
      <w:r w:rsidR="006F58CE" w:rsidRPr="00200A2B">
        <w:rPr>
          <w:rFonts w:ascii="Times New Roman" w:hAnsi="Times New Roman" w:cs="Times New Roman"/>
          <w:sz w:val="30"/>
          <w:szCs w:val="30"/>
        </w:rPr>
        <w:t>в торжественной обстановке</w:t>
      </w:r>
      <w:r w:rsidRPr="00200A2B">
        <w:rPr>
          <w:rFonts w:ascii="Times New Roman" w:hAnsi="Times New Roman" w:cs="Times New Roman"/>
          <w:sz w:val="30"/>
          <w:szCs w:val="30"/>
        </w:rPr>
        <w:t xml:space="preserve">. </w:t>
      </w:r>
      <w:r w:rsidR="006F58CE" w:rsidRPr="00200A2B">
        <w:rPr>
          <w:rFonts w:ascii="Times New Roman" w:hAnsi="Times New Roman" w:cs="Times New Roman"/>
          <w:sz w:val="30"/>
          <w:szCs w:val="30"/>
        </w:rPr>
        <w:br w:type="page"/>
      </w:r>
    </w:p>
    <w:p w:rsidR="00AB12E9" w:rsidRPr="00200A2B" w:rsidRDefault="00F8297D" w:rsidP="00200A2B">
      <w:pPr>
        <w:keepNext/>
        <w:spacing w:after="0" w:line="240" w:lineRule="auto"/>
        <w:ind w:left="-284" w:firstLine="709"/>
        <w:jc w:val="right"/>
        <w:rPr>
          <w:rFonts w:ascii="Times New Roman" w:hAnsi="Times New Roman" w:cs="Times New Roman"/>
          <w:sz w:val="30"/>
          <w:szCs w:val="30"/>
        </w:rPr>
      </w:pPr>
      <w:r w:rsidRPr="00200A2B">
        <w:rPr>
          <w:rFonts w:ascii="Times New Roman" w:hAnsi="Times New Roman" w:cs="Times New Roman"/>
          <w:sz w:val="30"/>
          <w:szCs w:val="30"/>
        </w:rPr>
        <w:lastRenderedPageBreak/>
        <w:t>Приложени</w:t>
      </w:r>
      <w:r w:rsidR="00200A2B">
        <w:rPr>
          <w:rFonts w:ascii="Times New Roman" w:hAnsi="Times New Roman" w:cs="Times New Roman"/>
          <w:sz w:val="30"/>
          <w:szCs w:val="30"/>
        </w:rPr>
        <w:t>е</w:t>
      </w:r>
      <w:r w:rsidRPr="00200A2B">
        <w:rPr>
          <w:rFonts w:ascii="Times New Roman" w:hAnsi="Times New Roman" w:cs="Times New Roman"/>
          <w:sz w:val="30"/>
          <w:szCs w:val="30"/>
        </w:rPr>
        <w:t xml:space="preserve"> </w:t>
      </w:r>
    </w:p>
    <w:p w:rsidR="00AB12E9" w:rsidRPr="00200A2B" w:rsidRDefault="00AB12E9" w:rsidP="00200A2B">
      <w:pPr>
        <w:keepNext/>
        <w:spacing w:after="0" w:line="240" w:lineRule="auto"/>
        <w:ind w:left="-284" w:firstLine="709"/>
        <w:jc w:val="right"/>
        <w:rPr>
          <w:rFonts w:ascii="Times New Roman" w:hAnsi="Times New Roman" w:cs="Times New Roman"/>
          <w:sz w:val="30"/>
          <w:szCs w:val="30"/>
        </w:rPr>
      </w:pPr>
    </w:p>
    <w:p w:rsidR="00AB12E9" w:rsidRPr="00200A2B" w:rsidRDefault="00AB12E9" w:rsidP="00200A2B">
      <w:pPr>
        <w:keepNext/>
        <w:spacing w:after="0" w:line="280" w:lineRule="exact"/>
        <w:ind w:left="-284"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200A2B">
        <w:rPr>
          <w:rFonts w:ascii="Times New Roman" w:hAnsi="Times New Roman" w:cs="Times New Roman"/>
          <w:sz w:val="30"/>
          <w:szCs w:val="30"/>
        </w:rPr>
        <w:t xml:space="preserve">ЗАЯВКА </w:t>
      </w:r>
    </w:p>
    <w:p w:rsidR="00AB12E9" w:rsidRPr="00200A2B" w:rsidRDefault="00AB12E9" w:rsidP="00200A2B">
      <w:pPr>
        <w:keepNext/>
        <w:spacing w:after="0" w:line="280" w:lineRule="exact"/>
        <w:ind w:left="-284"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200A2B">
        <w:rPr>
          <w:rFonts w:ascii="Times New Roman" w:hAnsi="Times New Roman" w:cs="Times New Roman"/>
          <w:sz w:val="30"/>
          <w:szCs w:val="30"/>
        </w:rPr>
        <w:t xml:space="preserve">на участие в открытом конкурсе проектов </w:t>
      </w:r>
    </w:p>
    <w:p w:rsidR="00AB12E9" w:rsidRPr="00200A2B" w:rsidRDefault="00AB12E9" w:rsidP="00200A2B">
      <w:pPr>
        <w:keepNext/>
        <w:spacing w:after="0" w:line="280" w:lineRule="exact"/>
        <w:ind w:left="-284"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200A2B">
        <w:rPr>
          <w:rFonts w:ascii="Times New Roman" w:hAnsi="Times New Roman" w:cs="Times New Roman"/>
          <w:sz w:val="30"/>
          <w:szCs w:val="30"/>
        </w:rPr>
        <w:t>«Создание талисмана (</w:t>
      </w:r>
      <w:proofErr w:type="spellStart"/>
      <w:r w:rsidRPr="00200A2B">
        <w:rPr>
          <w:rFonts w:ascii="Times New Roman" w:hAnsi="Times New Roman" w:cs="Times New Roman"/>
          <w:sz w:val="30"/>
          <w:szCs w:val="30"/>
        </w:rPr>
        <w:t>маскота</w:t>
      </w:r>
      <w:proofErr w:type="spellEnd"/>
      <w:r w:rsidRPr="00200A2B">
        <w:rPr>
          <w:rFonts w:ascii="Times New Roman" w:hAnsi="Times New Roman" w:cs="Times New Roman"/>
          <w:sz w:val="30"/>
          <w:szCs w:val="30"/>
        </w:rPr>
        <w:t>) города Витебска»</w:t>
      </w:r>
    </w:p>
    <w:p w:rsidR="00AB12E9" w:rsidRPr="00200A2B" w:rsidRDefault="00AB12E9" w:rsidP="00200A2B">
      <w:pPr>
        <w:keepNext/>
        <w:spacing w:after="0" w:line="240" w:lineRule="auto"/>
        <w:ind w:left="-284" w:firstLine="709"/>
        <w:jc w:val="right"/>
        <w:rPr>
          <w:rFonts w:ascii="Times New Roman" w:hAnsi="Times New Roman" w:cs="Times New Roman"/>
          <w:sz w:val="30"/>
          <w:szCs w:val="30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3823"/>
        <w:gridCol w:w="5522"/>
      </w:tblGrid>
      <w:tr w:rsidR="00AB12E9" w:rsidRPr="00200A2B" w:rsidTr="00AB12E9">
        <w:trPr>
          <w:jc w:val="center"/>
        </w:trPr>
        <w:tc>
          <w:tcPr>
            <w:tcW w:w="3823" w:type="dxa"/>
          </w:tcPr>
          <w:p w:rsidR="002A0404" w:rsidRPr="00200A2B" w:rsidRDefault="00AB12E9" w:rsidP="00200A2B">
            <w:pPr>
              <w:keepNext/>
              <w:rPr>
                <w:rFonts w:ascii="Times New Roman" w:hAnsi="Times New Roman" w:cs="Times New Roman"/>
                <w:sz w:val="30"/>
                <w:szCs w:val="30"/>
              </w:rPr>
            </w:pPr>
            <w:r w:rsidRPr="00200A2B">
              <w:rPr>
                <w:rFonts w:ascii="Times New Roman" w:hAnsi="Times New Roman" w:cs="Times New Roman"/>
                <w:sz w:val="30"/>
                <w:szCs w:val="30"/>
              </w:rPr>
              <w:t xml:space="preserve">ФИО участника </w:t>
            </w:r>
          </w:p>
          <w:p w:rsidR="00AB12E9" w:rsidRPr="00200A2B" w:rsidRDefault="00AB12E9" w:rsidP="00200A2B">
            <w:pPr>
              <w:keepNext/>
              <w:rPr>
                <w:rFonts w:ascii="Times New Roman" w:hAnsi="Times New Roman" w:cs="Times New Roman"/>
                <w:sz w:val="30"/>
                <w:szCs w:val="30"/>
              </w:rPr>
            </w:pPr>
            <w:r w:rsidRPr="00200A2B">
              <w:rPr>
                <w:rFonts w:ascii="Times New Roman" w:hAnsi="Times New Roman" w:cs="Times New Roman"/>
                <w:sz w:val="30"/>
                <w:szCs w:val="30"/>
              </w:rPr>
              <w:t>(законного представителя)</w:t>
            </w:r>
          </w:p>
        </w:tc>
        <w:tc>
          <w:tcPr>
            <w:tcW w:w="5522" w:type="dxa"/>
          </w:tcPr>
          <w:p w:rsidR="00AB12E9" w:rsidRPr="00200A2B" w:rsidRDefault="00AB12E9" w:rsidP="00200A2B">
            <w:pPr>
              <w:keepNext/>
              <w:ind w:left="-284" w:firstLine="709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AB12E9" w:rsidRPr="00200A2B" w:rsidTr="00AB12E9">
        <w:trPr>
          <w:jc w:val="center"/>
        </w:trPr>
        <w:tc>
          <w:tcPr>
            <w:tcW w:w="3823" w:type="dxa"/>
          </w:tcPr>
          <w:p w:rsidR="00AB12E9" w:rsidRPr="00200A2B" w:rsidRDefault="00AB12E9" w:rsidP="00200A2B">
            <w:pPr>
              <w:keepNext/>
              <w:rPr>
                <w:rFonts w:ascii="Times New Roman" w:hAnsi="Times New Roman" w:cs="Times New Roman"/>
                <w:sz w:val="30"/>
                <w:szCs w:val="30"/>
              </w:rPr>
            </w:pPr>
            <w:r w:rsidRPr="00200A2B">
              <w:rPr>
                <w:rFonts w:ascii="Times New Roman" w:hAnsi="Times New Roman" w:cs="Times New Roman"/>
                <w:sz w:val="30"/>
                <w:szCs w:val="30"/>
              </w:rPr>
              <w:t>Контактный телефон</w:t>
            </w:r>
          </w:p>
        </w:tc>
        <w:tc>
          <w:tcPr>
            <w:tcW w:w="5522" w:type="dxa"/>
          </w:tcPr>
          <w:p w:rsidR="00AB12E9" w:rsidRPr="00200A2B" w:rsidRDefault="00AB12E9" w:rsidP="00200A2B">
            <w:pPr>
              <w:keepNext/>
              <w:ind w:left="-284" w:firstLine="709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AB12E9" w:rsidRPr="00200A2B" w:rsidTr="00AB12E9">
        <w:trPr>
          <w:jc w:val="center"/>
        </w:trPr>
        <w:tc>
          <w:tcPr>
            <w:tcW w:w="3823" w:type="dxa"/>
          </w:tcPr>
          <w:p w:rsidR="00AB12E9" w:rsidRPr="00200A2B" w:rsidRDefault="00AB12E9" w:rsidP="00200A2B">
            <w:pPr>
              <w:keepNext/>
              <w:rPr>
                <w:rFonts w:ascii="Times New Roman" w:hAnsi="Times New Roman" w:cs="Times New Roman"/>
                <w:sz w:val="30"/>
                <w:szCs w:val="30"/>
              </w:rPr>
            </w:pPr>
            <w:r w:rsidRPr="00200A2B">
              <w:rPr>
                <w:rFonts w:ascii="Times New Roman" w:hAnsi="Times New Roman" w:cs="Times New Roman"/>
                <w:sz w:val="30"/>
                <w:szCs w:val="30"/>
              </w:rPr>
              <w:t>Адрес электронной почты</w:t>
            </w:r>
          </w:p>
        </w:tc>
        <w:tc>
          <w:tcPr>
            <w:tcW w:w="5522" w:type="dxa"/>
          </w:tcPr>
          <w:p w:rsidR="00AB12E9" w:rsidRPr="00200A2B" w:rsidRDefault="00AB12E9" w:rsidP="00200A2B">
            <w:pPr>
              <w:keepNext/>
              <w:ind w:left="-284" w:firstLine="709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AB12E9" w:rsidRPr="00200A2B" w:rsidRDefault="00AB12E9" w:rsidP="00200A2B">
      <w:pPr>
        <w:keepNext/>
        <w:spacing w:after="0" w:line="240" w:lineRule="auto"/>
        <w:ind w:left="-284" w:firstLine="709"/>
        <w:jc w:val="right"/>
        <w:rPr>
          <w:rFonts w:ascii="Times New Roman" w:hAnsi="Times New Roman" w:cs="Times New Roman"/>
          <w:sz w:val="30"/>
          <w:szCs w:val="30"/>
        </w:rPr>
      </w:pPr>
    </w:p>
    <w:p w:rsidR="00AB12E9" w:rsidRPr="00200A2B" w:rsidRDefault="00AB12E9" w:rsidP="00200A2B">
      <w:pPr>
        <w:keepNext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00A2B">
        <w:rPr>
          <w:rFonts w:ascii="Times New Roman" w:hAnsi="Times New Roman" w:cs="Times New Roman"/>
          <w:sz w:val="30"/>
          <w:szCs w:val="30"/>
        </w:rPr>
        <w:t>В случае, если работа выполнена авторским коллективом, в заявке указываются сведения о каждом участнике творческого коллектива.</w:t>
      </w:r>
    </w:p>
    <w:p w:rsidR="00AB12E9" w:rsidRPr="00200A2B" w:rsidRDefault="00AB12E9" w:rsidP="00200A2B">
      <w:pPr>
        <w:keepNext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AB12E9" w:rsidRPr="00200A2B" w:rsidRDefault="00AB12E9" w:rsidP="00200A2B">
      <w:pPr>
        <w:keepNext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00A2B">
        <w:rPr>
          <w:rFonts w:ascii="Times New Roman" w:hAnsi="Times New Roman" w:cs="Times New Roman"/>
          <w:sz w:val="30"/>
          <w:szCs w:val="30"/>
        </w:rPr>
        <w:t>С условиями конкурса ознакомлен (а) и согласен (а) _______________</w:t>
      </w:r>
    </w:p>
    <w:p w:rsidR="00AB12E9" w:rsidRPr="00200A2B" w:rsidRDefault="00AB12E9" w:rsidP="00200A2B">
      <w:pPr>
        <w:keepNext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00A2B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200A2B">
        <w:rPr>
          <w:rFonts w:ascii="Times New Roman" w:hAnsi="Times New Roman" w:cs="Times New Roman"/>
          <w:sz w:val="30"/>
          <w:szCs w:val="30"/>
        </w:rPr>
        <w:tab/>
      </w:r>
      <w:r w:rsidR="00200A2B">
        <w:rPr>
          <w:rFonts w:ascii="Times New Roman" w:hAnsi="Times New Roman" w:cs="Times New Roman"/>
          <w:sz w:val="30"/>
          <w:szCs w:val="30"/>
        </w:rPr>
        <w:tab/>
      </w:r>
      <w:r w:rsidR="00200A2B">
        <w:rPr>
          <w:rFonts w:ascii="Times New Roman" w:hAnsi="Times New Roman" w:cs="Times New Roman"/>
          <w:sz w:val="30"/>
          <w:szCs w:val="30"/>
        </w:rPr>
        <w:tab/>
      </w:r>
      <w:r w:rsidR="00200A2B">
        <w:rPr>
          <w:rFonts w:ascii="Times New Roman" w:hAnsi="Times New Roman" w:cs="Times New Roman"/>
          <w:sz w:val="30"/>
          <w:szCs w:val="30"/>
        </w:rPr>
        <w:tab/>
      </w:r>
      <w:r w:rsidR="00200A2B">
        <w:rPr>
          <w:rFonts w:ascii="Times New Roman" w:hAnsi="Times New Roman" w:cs="Times New Roman"/>
          <w:sz w:val="30"/>
          <w:szCs w:val="30"/>
        </w:rPr>
        <w:tab/>
      </w:r>
      <w:r w:rsidR="00200A2B">
        <w:rPr>
          <w:rFonts w:ascii="Times New Roman" w:hAnsi="Times New Roman" w:cs="Times New Roman"/>
          <w:sz w:val="30"/>
          <w:szCs w:val="30"/>
        </w:rPr>
        <w:tab/>
      </w:r>
      <w:r w:rsidR="00200A2B">
        <w:rPr>
          <w:rFonts w:ascii="Times New Roman" w:hAnsi="Times New Roman" w:cs="Times New Roman"/>
          <w:sz w:val="30"/>
          <w:szCs w:val="30"/>
        </w:rPr>
        <w:tab/>
      </w:r>
      <w:r w:rsidR="00200A2B">
        <w:rPr>
          <w:rFonts w:ascii="Times New Roman" w:hAnsi="Times New Roman" w:cs="Times New Roman"/>
          <w:sz w:val="30"/>
          <w:szCs w:val="30"/>
        </w:rPr>
        <w:tab/>
        <w:t xml:space="preserve">       </w:t>
      </w:r>
      <w:r w:rsidRPr="00200A2B">
        <w:rPr>
          <w:rFonts w:ascii="Times New Roman" w:hAnsi="Times New Roman" w:cs="Times New Roman"/>
          <w:sz w:val="30"/>
          <w:szCs w:val="30"/>
        </w:rPr>
        <w:t>(подпись)</w:t>
      </w:r>
    </w:p>
    <w:p w:rsidR="00CB19DA" w:rsidRPr="00200A2B" w:rsidRDefault="00CB19DA" w:rsidP="00200A2B">
      <w:pPr>
        <w:keepNext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CB19DA" w:rsidRPr="00200A2B" w:rsidSect="00200A2B">
      <w:headerReference w:type="default" r:id="rId9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5669" w:rsidRDefault="00DF5669" w:rsidP="006F58CE">
      <w:pPr>
        <w:spacing w:after="0" w:line="240" w:lineRule="auto"/>
      </w:pPr>
      <w:r>
        <w:separator/>
      </w:r>
    </w:p>
  </w:endnote>
  <w:endnote w:type="continuationSeparator" w:id="0">
    <w:p w:rsidR="00DF5669" w:rsidRDefault="00DF5669" w:rsidP="006F5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5669" w:rsidRDefault="00DF5669" w:rsidP="006F58CE">
      <w:pPr>
        <w:spacing w:after="0" w:line="240" w:lineRule="auto"/>
      </w:pPr>
      <w:r>
        <w:separator/>
      </w:r>
    </w:p>
  </w:footnote>
  <w:footnote w:type="continuationSeparator" w:id="0">
    <w:p w:rsidR="00DF5669" w:rsidRDefault="00DF5669" w:rsidP="006F58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6805555"/>
      <w:docPartObj>
        <w:docPartGallery w:val="Page Numbers (Top of Page)"/>
        <w:docPartUnique/>
      </w:docPartObj>
    </w:sdtPr>
    <w:sdtEndPr/>
    <w:sdtContent>
      <w:p w:rsidR="006F58CE" w:rsidRDefault="006F58C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1D15">
          <w:rPr>
            <w:noProof/>
          </w:rPr>
          <w:t>5</w:t>
        </w:r>
        <w:r>
          <w:fldChar w:fldCharType="end"/>
        </w:r>
      </w:p>
    </w:sdtContent>
  </w:sdt>
  <w:p w:rsidR="006F58CE" w:rsidRDefault="006F58C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F53"/>
    <w:rsid w:val="00001D4B"/>
    <w:rsid w:val="00005D5E"/>
    <w:rsid w:val="000468A8"/>
    <w:rsid w:val="000624E1"/>
    <w:rsid w:val="000A68A8"/>
    <w:rsid w:val="00167863"/>
    <w:rsid w:val="00190B69"/>
    <w:rsid w:val="00194663"/>
    <w:rsid w:val="001D4368"/>
    <w:rsid w:val="00200A2B"/>
    <w:rsid w:val="002163FE"/>
    <w:rsid w:val="002A0404"/>
    <w:rsid w:val="003248D4"/>
    <w:rsid w:val="00352E7E"/>
    <w:rsid w:val="00381D15"/>
    <w:rsid w:val="003D1998"/>
    <w:rsid w:val="003D4D74"/>
    <w:rsid w:val="00450F66"/>
    <w:rsid w:val="00477170"/>
    <w:rsid w:val="0049404B"/>
    <w:rsid w:val="004C4318"/>
    <w:rsid w:val="005426C0"/>
    <w:rsid w:val="00561FE8"/>
    <w:rsid w:val="005702E5"/>
    <w:rsid w:val="005852D9"/>
    <w:rsid w:val="00587C1B"/>
    <w:rsid w:val="005F5918"/>
    <w:rsid w:val="00635E85"/>
    <w:rsid w:val="006752C2"/>
    <w:rsid w:val="006A262B"/>
    <w:rsid w:val="006F07D9"/>
    <w:rsid w:val="006F58CE"/>
    <w:rsid w:val="0070196C"/>
    <w:rsid w:val="00734F49"/>
    <w:rsid w:val="007D2511"/>
    <w:rsid w:val="008D488D"/>
    <w:rsid w:val="00963332"/>
    <w:rsid w:val="00967B29"/>
    <w:rsid w:val="00A31A07"/>
    <w:rsid w:val="00AA7778"/>
    <w:rsid w:val="00AB12E9"/>
    <w:rsid w:val="00AB4FC1"/>
    <w:rsid w:val="00B95338"/>
    <w:rsid w:val="00BC1A57"/>
    <w:rsid w:val="00BF2E26"/>
    <w:rsid w:val="00BF3325"/>
    <w:rsid w:val="00C02139"/>
    <w:rsid w:val="00C42F53"/>
    <w:rsid w:val="00CB19DA"/>
    <w:rsid w:val="00CD4727"/>
    <w:rsid w:val="00D77D09"/>
    <w:rsid w:val="00D809EA"/>
    <w:rsid w:val="00DD1EC4"/>
    <w:rsid w:val="00DF5669"/>
    <w:rsid w:val="00ED570E"/>
    <w:rsid w:val="00F21926"/>
    <w:rsid w:val="00F8297D"/>
    <w:rsid w:val="00FC1229"/>
    <w:rsid w:val="00FC69C7"/>
    <w:rsid w:val="00FE4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FD6670-183E-4F70-9665-A1CFA2195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26C0"/>
    <w:rPr>
      <w:color w:val="0563C1" w:themeColor="hyperlink"/>
      <w:u w:val="single"/>
    </w:rPr>
  </w:style>
  <w:style w:type="paragraph" w:styleId="a4">
    <w:name w:val="Body Text Indent"/>
    <w:basedOn w:val="a"/>
    <w:link w:val="a5"/>
    <w:uiPriority w:val="99"/>
    <w:rsid w:val="00967B29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30"/>
      <w:szCs w:val="30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967B29"/>
    <w:rPr>
      <w:rFonts w:ascii="Times New Roman" w:eastAsia="Calibri" w:hAnsi="Times New Roman" w:cs="Times New Roman"/>
      <w:sz w:val="30"/>
      <w:szCs w:val="30"/>
      <w:lang w:eastAsia="ru-RU"/>
    </w:rPr>
  </w:style>
  <w:style w:type="table" w:styleId="a6">
    <w:name w:val="Table Grid"/>
    <w:basedOn w:val="a1"/>
    <w:uiPriority w:val="39"/>
    <w:rsid w:val="00AB1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F5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F58CE"/>
  </w:style>
  <w:style w:type="paragraph" w:styleId="a9">
    <w:name w:val="footer"/>
    <w:basedOn w:val="a"/>
    <w:link w:val="aa"/>
    <w:uiPriority w:val="99"/>
    <w:unhideWhenUsed/>
    <w:rsid w:val="006F5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F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t-talisman@rambler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tebsk.gov.by/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702C1F-0916-4717-A820-722F04782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5</Pages>
  <Words>986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спорта и туризма</dc:creator>
  <cp:keywords/>
  <dc:description/>
  <cp:lastModifiedBy>Отдел спорта и туризма</cp:lastModifiedBy>
  <cp:revision>43</cp:revision>
  <dcterms:created xsi:type="dcterms:W3CDTF">2023-01-18T07:22:00Z</dcterms:created>
  <dcterms:modified xsi:type="dcterms:W3CDTF">2023-01-24T12:14:00Z</dcterms:modified>
</cp:coreProperties>
</file>